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51" w:rsidRDefault="00B66151" w:rsidP="00B661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4BB1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แบบฟอร์มที่ 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</w:p>
    <w:p w:rsidR="00B66151" w:rsidRPr="00274BB1" w:rsidRDefault="00B66151" w:rsidP="00B661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4BB1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รายงานผลการดำเนินการพัฒนาองค์การ </w:t>
      </w:r>
      <w:r w:rsidRPr="00274BB1">
        <w:rPr>
          <w:rFonts w:ascii="TH SarabunPSK" w:hAnsi="TH SarabunPSK" w:cs="TH SarabunPSK"/>
          <w:b/>
          <w:bCs/>
          <w:sz w:val="36"/>
          <w:szCs w:val="36"/>
        </w:rPr>
        <w:t>(Application Report)</w:t>
      </w:r>
    </w:p>
    <w:p w:rsidR="00B66151" w:rsidRPr="00EA1630" w:rsidRDefault="00B66151" w:rsidP="00B661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E942302" wp14:editId="540FDEC3">
                <wp:simplePos x="0" y="0"/>
                <wp:positionH relativeFrom="column">
                  <wp:posOffset>1276350</wp:posOffset>
                </wp:positionH>
                <wp:positionV relativeFrom="paragraph">
                  <wp:posOffset>68579</wp:posOffset>
                </wp:positionV>
                <wp:extent cx="3061970" cy="0"/>
                <wp:effectExtent l="0" t="0" r="24130" b="1905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1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5.4pt" to="34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B66151" w:rsidRPr="00EA1630" w:rsidRDefault="00B66151" w:rsidP="00B661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163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732EFA" wp14:editId="7EDDDABF">
                <wp:simplePos x="0" y="0"/>
                <wp:positionH relativeFrom="column">
                  <wp:posOffset>136478</wp:posOffset>
                </wp:positionH>
                <wp:positionV relativeFrom="paragraph">
                  <wp:posOffset>150258</wp:posOffset>
                </wp:positionV>
                <wp:extent cx="5546090" cy="2920621"/>
                <wp:effectExtent l="0" t="0" r="16510" b="13335"/>
                <wp:wrapNone/>
                <wp:docPr id="57" name="Rounded 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6090" cy="2920621"/>
                        </a:xfrm>
                        <a:prstGeom prst="roundRect">
                          <a:avLst>
                            <a:gd name="adj" fmla="val 6342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7" o:spid="_x0000_s1026" style="position:absolute;margin-left:10.75pt;margin-top:11.85pt;width:436.7pt;height:22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" fillcolor="#dbe5f1 [660]" strokecolor="#4f81bd [3204]" strokeweight="2pt">
                <v:path arrowok="t"/>
              </v:roundrect>
            </w:pict>
          </mc:Fallback>
        </mc:AlternateContent>
      </w:r>
    </w:p>
    <w:p w:rsidR="00B66151" w:rsidRDefault="00B66151" w:rsidP="00B661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66151" w:rsidRPr="00EA1630" w:rsidRDefault="00B66151" w:rsidP="00B661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1630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โครงสร้างของรายงานผลการดำเนินการพัฒนาองค์การ</w:t>
      </w:r>
    </w:p>
    <w:p w:rsidR="00B66151" w:rsidRPr="00EA1630" w:rsidRDefault="00B66151" w:rsidP="00B661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163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กรณีสมัครรางวัลคุณภาพการบริหารจัดการภาครัฐ รายหมวด</w:t>
      </w:r>
    </w:p>
    <w:p w:rsidR="00B66151" w:rsidRPr="00EA1630" w:rsidRDefault="00B66151" w:rsidP="00B66151">
      <w:pPr>
        <w:pStyle w:val="ListParagraph"/>
        <w:ind w:left="2126" w:hanging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EA163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A1630">
        <w:rPr>
          <w:rFonts w:ascii="TH SarabunPSK" w:hAnsi="TH SarabunPSK" w:cs="TH SarabunPSK"/>
          <w:sz w:val="32"/>
          <w:szCs w:val="32"/>
          <w:cs/>
        </w:rPr>
        <w:tab/>
        <w:t xml:space="preserve">ลักษณะสำคัญขององค์การ ไม่เกิน </w:t>
      </w:r>
      <w:r>
        <w:rPr>
          <w:rFonts w:ascii="TH SarabunPSK" w:hAnsi="TH SarabunPSK" w:cs="TH SarabunPSK"/>
          <w:sz w:val="32"/>
          <w:szCs w:val="32"/>
        </w:rPr>
        <w:t>10</w:t>
      </w:r>
      <w:r w:rsidRPr="00EA1630">
        <w:rPr>
          <w:rFonts w:ascii="TH SarabunPSK" w:hAnsi="TH SarabunPSK" w:cs="TH SarabunPSK"/>
          <w:sz w:val="32"/>
          <w:szCs w:val="32"/>
          <w:cs/>
        </w:rPr>
        <w:t xml:space="preserve"> หน้า (ไม่มีคะแนน)</w:t>
      </w:r>
    </w:p>
    <w:p w:rsidR="00B66151" w:rsidRPr="00EA1630" w:rsidRDefault="00B66151" w:rsidP="00B66151">
      <w:pPr>
        <w:pStyle w:val="ListParagraph"/>
        <w:ind w:left="2126" w:hanging="1134"/>
        <w:contextualSpacing w:val="0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EA163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A1630">
        <w:rPr>
          <w:rFonts w:ascii="TH SarabunPSK" w:hAnsi="TH SarabunPSK" w:cs="TH SarabunPSK"/>
          <w:sz w:val="32"/>
          <w:szCs w:val="32"/>
          <w:cs/>
        </w:rPr>
        <w:tab/>
        <w:t>การดำเนินการพัฒนาคุณภาพการบริหารจัดการภาครัฐ</w:t>
      </w:r>
    </w:p>
    <w:p w:rsidR="00B66151" w:rsidRPr="00EA1630" w:rsidRDefault="00B66151" w:rsidP="00B66151">
      <w:pPr>
        <w:pStyle w:val="ListParagraph"/>
        <w:tabs>
          <w:tab w:val="left" w:pos="2160"/>
          <w:tab w:val="left" w:pos="3240"/>
        </w:tabs>
        <w:ind w:left="3240" w:hanging="2214"/>
        <w:contextualSpacing w:val="0"/>
        <w:rPr>
          <w:rFonts w:ascii="TH SarabunPSK" w:hAnsi="TH SarabunPSK" w:cs="TH SarabunPSK"/>
          <w:sz w:val="28"/>
          <w:szCs w:val="28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ab/>
      </w:r>
      <w:r w:rsidRPr="00EA1630">
        <w:rPr>
          <w:rFonts w:ascii="TH SarabunPSK" w:hAnsi="TH SarabunPSK" w:cs="TH SarabunPSK"/>
          <w:b/>
          <w:bCs/>
          <w:sz w:val="28"/>
          <w:szCs w:val="28"/>
          <w:cs/>
        </w:rPr>
        <w:t xml:space="preserve">ส่วนที่ </w:t>
      </w:r>
      <w:r w:rsidRPr="00EA1630">
        <w:rPr>
          <w:rFonts w:ascii="TH SarabunPSK" w:hAnsi="TH SarabunPSK" w:cs="TH SarabunPSK"/>
          <w:b/>
          <w:bCs/>
          <w:sz w:val="28"/>
          <w:szCs w:val="28"/>
        </w:rPr>
        <w:t>2 – 1</w:t>
      </w:r>
      <w:r w:rsidRPr="00EA1630">
        <w:rPr>
          <w:rFonts w:ascii="TH SarabunPSK" w:hAnsi="TH SarabunPSK" w:cs="TH SarabunPSK"/>
          <w:sz w:val="28"/>
          <w:szCs w:val="28"/>
          <w:cs/>
        </w:rPr>
        <w:tab/>
        <w:t xml:space="preserve">การพัฒนาคุณภาพการบริหารจัดการภาครัฐอย่างต่อเนื่องตามเกณฑ์ระดับพื้นฐาน รวมทุกหมวดประมาณ </w:t>
      </w:r>
      <w:r w:rsidRPr="00EA1630">
        <w:rPr>
          <w:rFonts w:ascii="TH SarabunPSK" w:hAnsi="TH SarabunPSK" w:cs="TH SarabunPSK"/>
          <w:sz w:val="28"/>
          <w:szCs w:val="28"/>
        </w:rPr>
        <w:t xml:space="preserve">15 </w:t>
      </w:r>
      <w:r w:rsidRPr="00EA1630">
        <w:rPr>
          <w:rFonts w:ascii="TH SarabunPSK" w:hAnsi="TH SarabunPSK" w:cs="TH SarabunPSK"/>
          <w:sz w:val="28"/>
          <w:szCs w:val="28"/>
          <w:cs/>
        </w:rPr>
        <w:t>หน้า</w:t>
      </w:r>
    </w:p>
    <w:p w:rsidR="00B66151" w:rsidRPr="00EA1630" w:rsidRDefault="00B66151" w:rsidP="00B66151">
      <w:pPr>
        <w:pStyle w:val="ListParagraph"/>
        <w:tabs>
          <w:tab w:val="left" w:pos="2552"/>
          <w:tab w:val="left" w:pos="3240"/>
        </w:tabs>
        <w:ind w:left="2160" w:hanging="1134"/>
        <w:contextualSpacing w:val="0"/>
        <w:rPr>
          <w:rFonts w:ascii="TH SarabunPSK" w:hAnsi="TH SarabunPSK" w:cs="TH SarabunPSK"/>
          <w:sz w:val="28"/>
          <w:szCs w:val="28"/>
        </w:rPr>
      </w:pPr>
      <w:r w:rsidRPr="00EA1630">
        <w:rPr>
          <w:rFonts w:ascii="TH SarabunPSK" w:hAnsi="TH SarabunPSK" w:cs="TH SarabunPSK"/>
          <w:sz w:val="28"/>
          <w:szCs w:val="28"/>
          <w:cs/>
        </w:rPr>
        <w:tab/>
      </w:r>
      <w:r w:rsidRPr="00EA1630">
        <w:rPr>
          <w:rFonts w:ascii="TH SarabunPSK" w:hAnsi="TH SarabunPSK" w:cs="TH SarabunPSK"/>
          <w:sz w:val="28"/>
          <w:szCs w:val="28"/>
          <w:cs/>
        </w:rPr>
        <w:tab/>
      </w:r>
      <w:r w:rsidRPr="00EA1630">
        <w:rPr>
          <w:rFonts w:ascii="TH SarabunPSK" w:hAnsi="TH SarabunPSK" w:cs="TH SarabunPSK"/>
          <w:sz w:val="28"/>
          <w:szCs w:val="28"/>
          <w:cs/>
        </w:rPr>
        <w:tab/>
        <w:t>(ยกเว้นหมวดที่สมัครรางวัลฯ)</w:t>
      </w:r>
    </w:p>
    <w:p w:rsidR="00B66151" w:rsidRPr="00EA1630" w:rsidRDefault="00B66151" w:rsidP="00B66151">
      <w:pPr>
        <w:pStyle w:val="ListParagraph"/>
        <w:tabs>
          <w:tab w:val="left" w:pos="2160"/>
          <w:tab w:val="left" w:pos="2552"/>
          <w:tab w:val="left" w:pos="3240"/>
        </w:tabs>
        <w:ind w:left="5400" w:hanging="4374"/>
        <w:contextualSpacing w:val="0"/>
        <w:rPr>
          <w:rFonts w:ascii="TH SarabunPSK" w:hAnsi="TH SarabunPSK" w:cs="TH SarabunPSK"/>
          <w:sz w:val="28"/>
          <w:szCs w:val="28"/>
          <w:cs/>
        </w:rPr>
      </w:pPr>
      <w:r w:rsidRPr="00EA1630">
        <w:rPr>
          <w:rFonts w:ascii="TH SarabunPSK" w:hAnsi="TH SarabunPSK" w:cs="TH SarabunPSK"/>
          <w:sz w:val="28"/>
          <w:szCs w:val="28"/>
          <w:cs/>
        </w:rPr>
        <w:tab/>
      </w:r>
      <w:r w:rsidRPr="00EA1630">
        <w:rPr>
          <w:rFonts w:ascii="TH SarabunPSK" w:hAnsi="TH SarabunPSK" w:cs="TH SarabunPSK"/>
          <w:b/>
          <w:bCs/>
          <w:sz w:val="28"/>
          <w:szCs w:val="28"/>
          <w:cs/>
        </w:rPr>
        <w:t xml:space="preserve">ส่วนที่ </w:t>
      </w:r>
      <w:r w:rsidRPr="00EA1630">
        <w:rPr>
          <w:rFonts w:ascii="TH SarabunPSK" w:hAnsi="TH SarabunPSK" w:cs="TH SarabunPSK"/>
          <w:b/>
          <w:bCs/>
          <w:sz w:val="28"/>
          <w:szCs w:val="28"/>
        </w:rPr>
        <w:t>2 – 2</w:t>
      </w:r>
      <w:r w:rsidRPr="00EA1630">
        <w:rPr>
          <w:rFonts w:ascii="TH SarabunPSK" w:hAnsi="TH SarabunPSK" w:cs="TH SarabunPSK"/>
          <w:sz w:val="28"/>
          <w:szCs w:val="28"/>
          <w:cs/>
        </w:rPr>
        <w:tab/>
        <w:t xml:space="preserve">การดำเนินการที่โดดเด่นรายหมวดประมาณ </w:t>
      </w:r>
      <w:r>
        <w:rPr>
          <w:rFonts w:ascii="TH SarabunPSK" w:hAnsi="TH SarabunPSK" w:cs="TH SarabunPSK"/>
          <w:sz w:val="28"/>
          <w:szCs w:val="28"/>
        </w:rPr>
        <w:t>15</w:t>
      </w:r>
      <w:r w:rsidRPr="00EA1630">
        <w:rPr>
          <w:rFonts w:ascii="TH SarabunPSK" w:hAnsi="TH SarabunPSK" w:cs="TH SarabunPSK"/>
          <w:sz w:val="28"/>
          <w:szCs w:val="28"/>
          <w:cs/>
        </w:rPr>
        <w:t xml:space="preserve"> หน้า</w:t>
      </w:r>
    </w:p>
    <w:p w:rsidR="00B66151" w:rsidRPr="00EA1630" w:rsidRDefault="00B66151" w:rsidP="00B66151">
      <w:pPr>
        <w:pStyle w:val="ListParagraph"/>
        <w:tabs>
          <w:tab w:val="left" w:pos="2160"/>
          <w:tab w:val="left" w:pos="2552"/>
          <w:tab w:val="left" w:pos="3240"/>
        </w:tabs>
        <w:ind w:left="5400" w:hanging="4374"/>
        <w:contextualSpacing w:val="0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A1630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A1630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A1630">
        <w:rPr>
          <w:rFonts w:ascii="TH SarabunPSK" w:hAnsi="TH SarabunPSK" w:cs="TH SarabunPSK"/>
          <w:sz w:val="28"/>
          <w:szCs w:val="28"/>
          <w:cs/>
        </w:rPr>
        <w:t>(เฉพาะหมวดที่สมัครรางวัลฯ)</w:t>
      </w:r>
      <w:r w:rsidRPr="00EA1630">
        <w:rPr>
          <w:rFonts w:ascii="TH SarabunPSK" w:hAnsi="TH SarabunPSK" w:cs="TH SarabunPSK"/>
          <w:sz w:val="28"/>
          <w:szCs w:val="28"/>
        </w:rPr>
        <w:t xml:space="preserve"> </w:t>
      </w:r>
      <w:r w:rsidRPr="00EA1630">
        <w:rPr>
          <w:rFonts w:ascii="TH SarabunPSK" w:hAnsi="TH SarabunPSK" w:cs="TH SarabunPSK"/>
          <w:sz w:val="32"/>
          <w:szCs w:val="32"/>
          <w:cs/>
        </w:rPr>
        <w:tab/>
      </w:r>
    </w:p>
    <w:p w:rsidR="00B66151" w:rsidRPr="00EA1630" w:rsidRDefault="00B66151" w:rsidP="00B66151">
      <w:pPr>
        <w:pStyle w:val="ListParagraph"/>
        <w:ind w:left="2126" w:hanging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EA1630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A1630">
        <w:rPr>
          <w:rFonts w:ascii="TH SarabunPSK" w:hAnsi="TH SarabunPSK" w:cs="TH SarabunPSK"/>
          <w:sz w:val="32"/>
          <w:szCs w:val="32"/>
          <w:cs/>
        </w:rPr>
        <w:tab/>
        <w:t xml:space="preserve">ผลลัพธ์การดำเนินการ : ประมาณ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EA1630">
        <w:rPr>
          <w:rFonts w:ascii="TH SarabunPSK" w:hAnsi="TH SarabunPSK" w:cs="TH SarabunPSK"/>
          <w:sz w:val="32"/>
          <w:szCs w:val="32"/>
          <w:cs/>
        </w:rPr>
        <w:t xml:space="preserve"> หน้า</w:t>
      </w:r>
    </w:p>
    <w:p w:rsidR="00B66151" w:rsidRPr="00EA1630" w:rsidRDefault="00B66151" w:rsidP="00B66151">
      <w:pPr>
        <w:pStyle w:val="ListParagraph"/>
        <w:ind w:left="1134" w:hanging="113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</w:rPr>
        <w:t xml:space="preserve">* </w:t>
      </w:r>
      <w:r w:rsidRPr="00EA1630">
        <w:rPr>
          <w:rFonts w:ascii="TH SarabunPSK" w:hAnsi="TH SarabunPSK" w:cs="TH SarabunPSK"/>
          <w:sz w:val="32"/>
          <w:szCs w:val="32"/>
          <w:cs/>
        </w:rPr>
        <w:t xml:space="preserve">รวมทั้งหมด กรณีสมัครฯ 1 หมวด </w:t>
      </w:r>
      <w:r w:rsidRPr="00EA163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ไม่เกิน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45</w:t>
      </w:r>
      <w:r w:rsidRPr="00EA163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EA163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หน้า</w:t>
      </w:r>
      <w:r w:rsidRPr="00EA1630">
        <w:rPr>
          <w:rFonts w:ascii="TH SarabunPSK" w:hAnsi="TH SarabunPSK" w:cs="TH SarabunPSK"/>
          <w:sz w:val="32"/>
          <w:szCs w:val="32"/>
        </w:rPr>
        <w:t xml:space="preserve"> *</w:t>
      </w:r>
    </w:p>
    <w:p w:rsidR="00B66151" w:rsidRPr="00EA1630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6151" w:rsidRPr="00152534" w:rsidRDefault="00B66151" w:rsidP="00B661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66151" w:rsidRPr="00EA1630" w:rsidRDefault="00B66151" w:rsidP="00B661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66151" w:rsidRPr="00EA1630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B66151" w:rsidRPr="00EA1630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66151" w:rsidRPr="00EA1630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</w:rPr>
        <w:br w:type="page"/>
      </w:r>
    </w:p>
    <w:p w:rsidR="00B66151" w:rsidRDefault="00B66151" w:rsidP="00B66151">
      <w:pPr>
        <w:pStyle w:val="ListParagraph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66151" w:rsidRPr="00EA1630" w:rsidRDefault="00B66151" w:rsidP="00B66151">
      <w:pPr>
        <w:pStyle w:val="ListParagraph"/>
        <w:ind w:left="0"/>
        <w:contextualSpacing w:val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1630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EA1630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EA1630">
        <w:rPr>
          <w:rFonts w:ascii="TH SarabunPSK" w:hAnsi="TH SarabunPSK" w:cs="TH SarabunPSK"/>
          <w:b/>
          <w:bCs/>
          <w:sz w:val="36"/>
          <w:szCs w:val="36"/>
          <w:cs/>
        </w:rPr>
        <w:t>ลักษณะสำคัญขององค์การ</w:t>
      </w:r>
    </w:p>
    <w:p w:rsidR="00B66151" w:rsidRPr="00EA1630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1630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คำอธิบายการตอบคำถาม</w:t>
      </w:r>
    </w:p>
    <w:p w:rsidR="00B66151" w:rsidRPr="00EA1630" w:rsidRDefault="00B66151" w:rsidP="00B661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163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รายงานลักษณะสำคัญขององค์การ </w:t>
      </w:r>
    </w:p>
    <w:p w:rsidR="00B66151" w:rsidRPr="00EA1630" w:rsidRDefault="00B66151" w:rsidP="00B661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66151" w:rsidRPr="00EA1630" w:rsidRDefault="00B66151" w:rsidP="00B66151">
      <w:pPr>
        <w:numPr>
          <w:ilvl w:val="2"/>
          <w:numId w:val="1"/>
        </w:numPr>
        <w:tabs>
          <w:tab w:val="clear" w:pos="3600"/>
          <w:tab w:val="num" w:pos="1800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i/>
          <w:sz w:val="32"/>
          <w:szCs w:val="32"/>
        </w:rPr>
      </w:pPr>
      <w:r w:rsidRPr="00EA1630">
        <w:rPr>
          <w:rFonts w:ascii="TH SarabunPSK" w:hAnsi="TH SarabunPSK" w:cs="TH SarabunPSK"/>
          <w:i/>
          <w:sz w:val="32"/>
          <w:szCs w:val="32"/>
          <w:cs/>
        </w:rPr>
        <w:t xml:space="preserve">ส่วนราชการในที่นี้ หมายถึง </w:t>
      </w:r>
      <w:r w:rsidRPr="00EA1630">
        <w:rPr>
          <w:rFonts w:ascii="TH SarabunPSK" w:hAnsi="TH SarabunPSK" w:cs="TH SarabunPSK"/>
          <w:b/>
          <w:bCs/>
          <w:sz w:val="32"/>
          <w:szCs w:val="32"/>
        </w:rPr>
        <w:t>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Pr="00EA1630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EA1630">
        <w:rPr>
          <w:rFonts w:ascii="TH SarabunPSK" w:hAnsi="TH SarabunPSK" w:cs="TH SarabunPSK"/>
          <w:i/>
          <w:sz w:val="32"/>
          <w:szCs w:val="32"/>
          <w:cs/>
        </w:rPr>
        <w:t xml:space="preserve"> ที่ดำเนินการ</w:t>
      </w:r>
      <w:r>
        <w:rPr>
          <w:rFonts w:ascii="TH SarabunPSK" w:hAnsi="TH SarabunPSK" w:cs="TH SarabunPSK" w:hint="cs"/>
          <w:i/>
          <w:sz w:val="32"/>
          <w:szCs w:val="32"/>
          <w:cs/>
        </w:rPr>
        <w:t>พัฒนาคุณภาพการบริหารจัดการภาครัฐ</w:t>
      </w:r>
      <w:r w:rsidRPr="00EA1630">
        <w:rPr>
          <w:rFonts w:ascii="TH SarabunPSK" w:hAnsi="TH SarabunPSK" w:cs="TH SarabunPSK"/>
          <w:i/>
          <w:sz w:val="32"/>
          <w:szCs w:val="32"/>
          <w:cs/>
        </w:rPr>
        <w:t xml:space="preserve"> </w:t>
      </w:r>
    </w:p>
    <w:p w:rsidR="00B66151" w:rsidRPr="00EA1630" w:rsidRDefault="00B66151" w:rsidP="00B66151">
      <w:pPr>
        <w:numPr>
          <w:ilvl w:val="2"/>
          <w:numId w:val="1"/>
        </w:numPr>
        <w:tabs>
          <w:tab w:val="clear" w:pos="3600"/>
          <w:tab w:val="num" w:pos="1800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iCs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การจัดทำลักษณะสำคัญขององค์การ ให้ส่วนราชการพิจารณาบทบาทหน้าที่ ผู้รับบริการ หรือการบริหารจัดการครอบคลุมทุกหน่วยงานที่อยู่ในสังกัดของส่วนราชการ</w:t>
      </w:r>
    </w:p>
    <w:p w:rsidR="00B66151" w:rsidRPr="00EA1630" w:rsidRDefault="00B66151" w:rsidP="00B66151">
      <w:pPr>
        <w:numPr>
          <w:ilvl w:val="2"/>
          <w:numId w:val="1"/>
        </w:numPr>
        <w:tabs>
          <w:tab w:val="clear" w:pos="3600"/>
          <w:tab w:val="num" w:pos="1800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iCs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การ</w:t>
      </w:r>
      <w:r w:rsidRPr="00EA1630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>ตอบคำถามจะต้องพิจารณาถึงการปฏิบัติงานที่มีความเชื่อมโยงและสอดคล้องกันทั้งองค์การตามเกณฑ์คุณภาพการบริหารจัดการภาครัฐ</w:t>
      </w:r>
    </w:p>
    <w:p w:rsidR="00B66151" w:rsidRPr="00EA1630" w:rsidRDefault="00B66151" w:rsidP="00B66151">
      <w:pPr>
        <w:numPr>
          <w:ilvl w:val="2"/>
          <w:numId w:val="1"/>
        </w:numPr>
        <w:tabs>
          <w:tab w:val="clear" w:pos="3600"/>
          <w:tab w:val="num" w:pos="1800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i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คำถาม</w:t>
      </w:r>
      <w:r w:rsidRPr="00EA1630">
        <w:rPr>
          <w:rFonts w:ascii="TH SarabunPSK" w:hAnsi="TH SarabunPSK" w:cs="TH SarabunPSK"/>
          <w:i/>
          <w:sz w:val="32"/>
          <w:szCs w:val="32"/>
          <w:cs/>
        </w:rPr>
        <w:t>ที่</w:t>
      </w:r>
      <w:r w:rsidRPr="00EA1630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EA1630">
        <w:rPr>
          <w:rFonts w:ascii="TH SarabunPSK" w:hAnsi="TH SarabunPSK" w:cs="TH SarabunPSK"/>
          <w:i/>
          <w:sz w:val="32"/>
          <w:szCs w:val="32"/>
          <w:cs/>
        </w:rPr>
        <w:t xml:space="preserve">มีลักษณะงานไม่เกี่ยวข้องกับเรื่องนั้น ให้ตอบว่า </w:t>
      </w:r>
      <w:r w:rsidRPr="00EA1630">
        <w:rPr>
          <w:rFonts w:ascii="TH SarabunPSK" w:hAnsi="TH SarabunPSK" w:cs="TH SarabunPSK"/>
          <w:iCs/>
          <w:sz w:val="32"/>
          <w:szCs w:val="32"/>
        </w:rPr>
        <w:t>“</w:t>
      </w:r>
      <w:r w:rsidRPr="00EA1630">
        <w:rPr>
          <w:rFonts w:ascii="TH SarabunPSK" w:hAnsi="TH SarabunPSK" w:cs="TH SarabunPSK"/>
          <w:i/>
          <w:sz w:val="32"/>
          <w:szCs w:val="32"/>
          <w:cs/>
        </w:rPr>
        <w:t>ส่วนราชการ</w:t>
      </w:r>
      <w:r w:rsidRPr="00EA1630">
        <w:rPr>
          <w:rFonts w:ascii="TH SarabunPSK" w:hAnsi="TH SarabunPSK" w:cs="TH SarabunPSK"/>
          <w:i/>
          <w:sz w:val="32"/>
          <w:szCs w:val="32"/>
        </w:rPr>
        <w:br/>
      </w:r>
      <w:r w:rsidRPr="00EA1630">
        <w:rPr>
          <w:rFonts w:ascii="TH SarabunPSK" w:hAnsi="TH SarabunPSK" w:cs="TH SarabunPSK"/>
          <w:i/>
          <w:sz w:val="32"/>
          <w:szCs w:val="32"/>
          <w:cs/>
        </w:rPr>
        <w:t>มีลักษณะงานไม่เกี่ยวข้องกับคำถามในข้อนี้</w:t>
      </w:r>
      <w:r w:rsidRPr="00EA1630">
        <w:rPr>
          <w:rFonts w:ascii="TH SarabunPSK" w:hAnsi="TH SarabunPSK" w:cs="TH SarabunPSK"/>
          <w:i/>
          <w:sz w:val="32"/>
          <w:szCs w:val="32"/>
        </w:rPr>
        <w:t>”</w:t>
      </w:r>
    </w:p>
    <w:p w:rsidR="00B66151" w:rsidRPr="00EA1630" w:rsidRDefault="00B66151" w:rsidP="00B66151">
      <w:pPr>
        <w:numPr>
          <w:ilvl w:val="2"/>
          <w:numId w:val="1"/>
        </w:numPr>
        <w:tabs>
          <w:tab w:val="clear" w:pos="3600"/>
          <w:tab w:val="num" w:pos="1800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i/>
          <w:sz w:val="32"/>
          <w:szCs w:val="32"/>
          <w:cs/>
        </w:rPr>
        <w:t>การตอบคำถาม ให้ส่วนราชการอธิบาย</w:t>
      </w:r>
      <w:r w:rsidRPr="00EA1630">
        <w:rPr>
          <w:rFonts w:ascii="TH SarabunPSK" w:hAnsi="TH SarabunPSK" w:cs="TH SarabunPSK"/>
          <w:b/>
          <w:bCs/>
          <w:i/>
          <w:sz w:val="32"/>
          <w:szCs w:val="32"/>
          <w:u w:val="single"/>
          <w:cs/>
        </w:rPr>
        <w:t>บริบทที่สำคัญขององค์การ</w:t>
      </w:r>
      <w:r w:rsidRPr="00EA1630">
        <w:rPr>
          <w:rFonts w:ascii="TH SarabunPSK" w:hAnsi="TH SarabunPSK" w:cs="TH SarabunPSK"/>
          <w:i/>
          <w:sz w:val="32"/>
          <w:szCs w:val="32"/>
          <w:cs/>
        </w:rPr>
        <w:t xml:space="preserve">ที่เกี่ยวข้องในแต่ละคำถาม โดยใช้วิธีการพรรณาความ ใช้แผนภาพประกอบ หรือใช้ตาราง ตามความเหมาะสมในแต่ละคำถาม </w:t>
      </w:r>
    </w:p>
    <w:p w:rsidR="00B66151" w:rsidRPr="00EA1630" w:rsidRDefault="00B66151" w:rsidP="00B661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B66151" w:rsidRDefault="00B66151" w:rsidP="00B66151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br w:type="page"/>
      </w:r>
    </w:p>
    <w:p w:rsidR="00B66151" w:rsidRPr="00EA1630" w:rsidRDefault="00B66151" w:rsidP="00B66151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B66151" w:rsidRPr="00EA1630" w:rsidRDefault="00B66151" w:rsidP="00B66151">
      <w:pPr>
        <w:spacing w:after="0" w:line="240" w:lineRule="auto"/>
        <w:jc w:val="center"/>
        <w:rPr>
          <w:rFonts w:ascii="TH SarabunPSK" w:hAnsi="TH SarabunPSK" w:cs="TH SarabunPSK"/>
          <w:b/>
          <w:bCs/>
          <w:szCs w:val="32"/>
        </w:rPr>
      </w:pPr>
      <w:r w:rsidRPr="00EA163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BF34AC" wp14:editId="325486A6">
                <wp:simplePos x="0" y="0"/>
                <wp:positionH relativeFrom="column">
                  <wp:posOffset>1876425</wp:posOffset>
                </wp:positionH>
                <wp:positionV relativeFrom="paragraph">
                  <wp:posOffset>-74930</wp:posOffset>
                </wp:positionV>
                <wp:extent cx="1940560" cy="409575"/>
                <wp:effectExtent l="0" t="38100" r="59690" b="28575"/>
                <wp:wrapNone/>
                <wp:docPr id="43" name="Rounded 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056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26" style="position:absolute;margin-left:147.75pt;margin-top:-5.9pt;width:152.8pt;height:32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" fillcolor="#d8d8d8">
                <v:shadow on="t" opacity=".5" offset="3pt,-3pt"/>
              </v:roundrect>
            </w:pict>
          </mc:Fallback>
        </mc:AlternateContent>
      </w:r>
      <w:r w:rsidRPr="00EA1630">
        <w:rPr>
          <w:rFonts w:ascii="TH SarabunPSK" w:hAnsi="TH SarabunPSK" w:cs="TH SarabunPSK"/>
          <w:b/>
          <w:bCs/>
          <w:szCs w:val="32"/>
          <w:cs/>
        </w:rPr>
        <w:t>ลักษณะสำคัญขององค์การ</w:t>
      </w:r>
    </w:p>
    <w:p w:rsidR="00B66151" w:rsidRDefault="00B66151" w:rsidP="00B66151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66151" w:rsidRPr="00B66151" w:rsidRDefault="00B66151" w:rsidP="00B66151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ลักษณะสำคัญขององค์การ คือ ภาพรวมของส่วนราชการ 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สิ่ง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สำคัญท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ี่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มีอิทธิพลต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่อ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วิธีการดำเนินงานและความท้าทายสำคัญที่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นราชการเผชิญอย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ู่</w:t>
      </w:r>
    </w:p>
    <w:p w:rsidR="00B66151" w:rsidRPr="00B66151" w:rsidRDefault="00B66151" w:rsidP="00B66151">
      <w:pPr>
        <w:pStyle w:val="NormalWeb"/>
        <w:tabs>
          <w:tab w:val="left" w:pos="9000"/>
        </w:tabs>
        <w:spacing w:before="240" w:beforeAutospacing="0" w:after="240" w:afterAutospacing="0"/>
        <w:jc w:val="center"/>
        <w:rPr>
          <w:rFonts w:ascii="TH SarabunPSK" w:hAnsi="TH SarabunPSK" w:cs="TH SarabunPSK"/>
          <w:bCs/>
          <w:iCs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bCs/>
          <w:iCs/>
          <w:color w:val="000000" w:themeColor="text1"/>
          <w:sz w:val="32"/>
          <w:szCs w:val="32"/>
          <w:cs/>
        </w:rPr>
        <w:t>กรุณาตอบคำถามดังต่อไปนี้</w:t>
      </w:r>
    </w:p>
    <w:p w:rsidR="00B66151" w:rsidRPr="00B66151" w:rsidRDefault="00B66151" w:rsidP="00B66151">
      <w:pPr>
        <w:shd w:val="clear" w:color="auto" w:fill="B8CCE4" w:themeFill="accent1" w:themeFillTint="66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 ลักษณะองค์การ : คุณลักษณะสำคัญของ</w:t>
      </w:r>
      <w:r w:rsidRPr="00B6615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ราชการคืออะไร</w:t>
      </w:r>
    </w:p>
    <w:p w:rsidR="00B66151" w:rsidRPr="00B66151" w:rsidRDefault="00B66151" w:rsidP="00B66151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ให้อธิบายถึงสภาพแวดล้อมการดำเนินงานของส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วนราชการและความสัมพันธ์ท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ี่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สำคัญกับผู้รับบริการและผู้มีสวนได้ส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วนเสียส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วนราชการอื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น และประชาชนโดยรวม</w:t>
      </w:r>
    </w:p>
    <w:p w:rsidR="00B66151" w:rsidRPr="00B66151" w:rsidRDefault="00B66151" w:rsidP="00B6615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8"/>
          <w:szCs w:val="18"/>
        </w:rPr>
      </w:pPr>
    </w:p>
    <w:p w:rsidR="00B66151" w:rsidRPr="00B66151" w:rsidRDefault="00B66151" w:rsidP="00B6615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ให้ส่วนราชการตอบคำถามต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อไปนี้</w:t>
      </w:r>
    </w:p>
    <w:p w:rsidR="00B66151" w:rsidRPr="00B66151" w:rsidRDefault="00B66151" w:rsidP="00B6615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8"/>
          <w:szCs w:val="18"/>
        </w:rPr>
      </w:pPr>
    </w:p>
    <w:p w:rsidR="00B66151" w:rsidRPr="00B66151" w:rsidRDefault="00B66151" w:rsidP="00B66151">
      <w:pPr>
        <w:shd w:val="clear" w:color="auto" w:fill="DBE5F1" w:themeFill="accent1" w:themeFillTint="3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 สภาพแวดล้อมของ</w:t>
      </w:r>
      <w:r w:rsidRPr="00B6615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ส่ว</w:t>
      </w:r>
      <w:r w:rsidRPr="00B661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นราชการ</w:t>
      </w:r>
    </w:p>
    <w:p w:rsidR="00B66151" w:rsidRPr="00B66151" w:rsidRDefault="00B66151" w:rsidP="00B66151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(1)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พันธกิจหรือหน้าที</w:t>
      </w:r>
      <w:r w:rsidRPr="00B66151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่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ตามกฎหมาย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พันธกิจหรือหน้าที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หลักตามกฎหมายของ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นราชการคืออะไรบ้าง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ความสำคัญเชิงเปรียบเทียบของพันธกิจหรือหน้าที่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อความสำเร็จของ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ราชการคืออะไร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กลไก/วิธีการที่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ราชการใช้ในการ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ส่ง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มอบผลผลิตและบริการตามพันธกิจคืออะไร</w:t>
      </w:r>
    </w:p>
    <w:p w:rsidR="00B66151" w:rsidRPr="00B66151" w:rsidRDefault="00B66151" w:rsidP="00B66151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2)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ab/>
        <w:t>วิสัยทัศน์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Pr="00B66151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ค่า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นิยม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และ</w:t>
      </w:r>
      <w:r w:rsidRPr="00B66151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วัฒนธรรมองค์การ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เป้าประสงค์ วิสัยทัศน์ และ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นิยม ของส่วนราชการท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ี่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ได้ประกาศไว้คืออะไร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คุณลักษณะของวัฒนธรรมของส่วนราชการคืออะไร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6151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สมรรถนะหลักของ</w:t>
      </w:r>
      <w:r w:rsidRPr="00B66151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ราชการคืออะไร และมีความเกี่ยวข้องอย่างไรกับพันธกิจของ</w:t>
      </w:r>
      <w:r w:rsidRPr="00B66151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ราชการ</w:t>
      </w:r>
    </w:p>
    <w:p w:rsidR="00B66151" w:rsidRPr="00B66151" w:rsidRDefault="00B66151" w:rsidP="00B66151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(3)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ab/>
        <w:t>ลักษณะโดยรวม</w:t>
      </w:r>
      <w:r w:rsidRPr="00B66151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ข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องบุคลากร 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ลักษณะโดยรวมของบุคลากรใน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ราชการเป็นอย่างไร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มีการจำแนกบุคลากรออกเป็น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และประเภทอะไรบ้าง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อะไรคือข้อกำหนดพื้นฐานด้านการศึกษาสำหรับก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ลุ่ม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บุคลากรประเภทต่าง ๆ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left="1170" w:hanging="9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องค์ประกอบสำคัญท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ี่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ทำให้บุคลากรเหล่านี้มี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ส่วนร่วม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ในการทำงานเพื่อบรรลุพันธกิจและวิสัยทัศน์ของ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ราชการคืออะไร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left="1170" w:hanging="9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ในการทำงานจำเป็นต้องมีข้อกำหนดด้านสุขภาพและความปลอดภัยที่เป็นเรื่องเฉพาะของ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ราชการอะไรบ้าง</w:t>
      </w:r>
    </w:p>
    <w:p w:rsidR="00B66151" w:rsidRPr="00B66151" w:rsidRDefault="00B66151" w:rsidP="00B66151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(4)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ab/>
        <w:t xml:space="preserve">สินทรัพย์ 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ส่วนราชการมีอาคารสถาน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เทคโนโลยี และอุปกรณ์ที่สำคัญอะไรบ้าง</w:t>
      </w:r>
    </w:p>
    <w:p w:rsidR="00B66151" w:rsidRPr="00B66151" w:rsidRDefault="00B66151" w:rsidP="00B66151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(5)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ab/>
        <w:t xml:space="preserve">กฎหมาย กฎระเบียบ และข้อบังคับ 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left="117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615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ราชการดำเนินการภายใต้สภาพแวดล้อมด้านกฎหมาย กฎระเบียบ และข้อบังคับที่สำคัญ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อะไรบ้าง</w:t>
      </w:r>
    </w:p>
    <w:p w:rsidR="00B66151" w:rsidRPr="00B66151" w:rsidRDefault="00B66151" w:rsidP="00B66151">
      <w:pPr>
        <w:spacing w:line="240" w:lineRule="auto"/>
        <w:ind w:left="11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:rsidR="00B66151" w:rsidRPr="00B66151" w:rsidRDefault="00B66151" w:rsidP="00B66151">
      <w:pPr>
        <w:shd w:val="clear" w:color="auto" w:fill="DBE5F1" w:themeFill="accent1" w:themeFillTint="3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ข. ความสัมพั</w:t>
      </w:r>
      <w:r w:rsidRPr="00B66151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DBE5F1" w:themeFill="accent1" w:themeFillTint="33"/>
          <w:cs/>
        </w:rPr>
        <w:t>น</w:t>
      </w:r>
      <w:r w:rsidRPr="00B661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ธ์ระดับองค์การ</w:t>
      </w:r>
    </w:p>
    <w:p w:rsidR="00B66151" w:rsidRPr="00B66151" w:rsidRDefault="00B66151" w:rsidP="00B66151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(6)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ab/>
        <w:t xml:space="preserve">โครงสร้างองค์การ 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โครงสร้างและระบบการกำกับดูแลของ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ราชการมีลักษณะอย่างไร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left="1170" w:hanging="45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ระบบการรายงานระหว่างคณะกรรมการกำกับดูแล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ราชการ ผู้บริหาร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ราชการ และ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ราชการที่กำกับมีลักษณะเช่นใด (*)</w:t>
      </w:r>
    </w:p>
    <w:p w:rsidR="00B66151" w:rsidRPr="00B66151" w:rsidRDefault="00B66151" w:rsidP="00B66151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(7)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ab/>
        <w:t>ผู้รับบริการและผู้มี</w:t>
      </w:r>
      <w:r w:rsidRPr="00B66151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ได้</w:t>
      </w:r>
      <w:r w:rsidRPr="00B66151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เสีย 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กลุ่มผู้รับบริการและกลุ่มผู้มีส่วนได้ส่วนเสียที่สำคัญของ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ราชการมีอะไรบ้าง (*)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left="1170" w:hanging="45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กลุ่มดังกล่าวมีความต้องการและความคาดหวังที่สำคัญต่อผลผลิต ต่อการบริการที่มีให้ และต่อการปฏิบัติการของ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ราชการอย่างไร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ความต้องการและความคาดหวังของแต่ละกลุ่มมีความแตกต่างกันอย่างไร</w:t>
      </w:r>
    </w:p>
    <w:p w:rsidR="00B66151" w:rsidRPr="00B66151" w:rsidRDefault="00B66151" w:rsidP="00B66151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(8)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ab/>
      </w:r>
      <w:r w:rsidRPr="00B66151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ราชการหรือองค์การที่เกี่ยวข้องกันในการให้บริการหรือ</w:t>
      </w:r>
      <w:r w:rsidRPr="00B66151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ส่ง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มอบงานตอกัน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left="1170" w:hanging="45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615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-</w:t>
      </w:r>
      <w:r w:rsidRPr="00B6615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B6615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ราชการหรือองค์การที่เกี่ยวข้องกันในการให้บริการหรือ</w:t>
      </w:r>
      <w:r w:rsidRPr="00B6615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ส่ง</w:t>
      </w:r>
      <w:r w:rsidRPr="00B6615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มอบงานต่อกันที่สำคัญมีหน่วยงานใดบ้าง และมีบทบาทอย่างไรในระบบงานของ</w:t>
      </w:r>
      <w:r w:rsidRPr="00B6615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ราชการ โดยเฉพาะอย่างยิ่งในการปฏิบัติตามภาระหน้าที่ของ</w:t>
      </w:r>
      <w:r w:rsidRPr="00B6615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ราชการ และการยกระดับความสามารถในการแข่งขันของประเทศ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left="1170" w:hanging="45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หน่วยงานที่เกี่ยวข้องดังกล่าวมีส่วนร่วมหรือบทบาทอะไรในการสร้างนวัตกรรมให้แก่</w:t>
      </w:r>
      <w:r w:rsidRPr="00B6615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br/>
      </w:r>
      <w:r w:rsidRPr="00B6615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ราชการ (*)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left="1170" w:hanging="45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กลไกที่สำคัญในการสื่อสาร และข้อกำหนดสำคัญในการปฏิบัติงานร่วมกันมีอะไรบ้าง</w:t>
      </w:r>
    </w:p>
    <w:p w:rsidR="00B66151" w:rsidRPr="00B66151" w:rsidRDefault="00B66151" w:rsidP="00B6615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66151" w:rsidRPr="00B66151" w:rsidRDefault="00B66151" w:rsidP="00B66151">
      <w:pPr>
        <w:shd w:val="clear" w:color="auto" w:fill="B8CCE4" w:themeFill="accent1" w:themeFillTint="66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 สภาวการณ์ขององค์การ: สภาวการณ์เชิงยุทธศาสตร์ของ</w:t>
      </w:r>
      <w:r w:rsidRPr="00B6615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ราชการเป็นเ</w:t>
      </w:r>
      <w:r w:rsidRPr="00B6615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ช่น</w:t>
      </w:r>
      <w:r w:rsidRPr="00B661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ใด</w:t>
      </w:r>
    </w:p>
    <w:p w:rsidR="00B66151" w:rsidRPr="00B66151" w:rsidRDefault="00B66151" w:rsidP="00B66151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ให้อธิบายถึงสภาพแวดล้อมด้านการ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แข่งขัน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ความท้าทาย ความได้เปรียบเชิงยุทธศาสตร์ท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ี่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สำคัญ และระบบการปรับปรุงผลการดำเนินการของ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ราชการ</w:t>
      </w:r>
    </w:p>
    <w:p w:rsidR="00B66151" w:rsidRPr="00B66151" w:rsidRDefault="00B66151" w:rsidP="00B6615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66151" w:rsidRPr="00B66151" w:rsidRDefault="00B66151" w:rsidP="00B6615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ให้ส่วนราชการตอบคำถามต่อไปนี้</w:t>
      </w:r>
    </w:p>
    <w:p w:rsidR="00B66151" w:rsidRPr="00B66151" w:rsidRDefault="00B66151" w:rsidP="00B6615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66151" w:rsidRPr="00B66151" w:rsidRDefault="00B66151" w:rsidP="00B66151">
      <w:pPr>
        <w:shd w:val="clear" w:color="auto" w:fill="DBE5F1" w:themeFill="accent1" w:themeFillTint="3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 สภาพแวดล้อมด้านการแ</w:t>
      </w:r>
      <w:r w:rsidRPr="00B6615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ข่ง</w:t>
      </w:r>
      <w:r w:rsidRPr="00B661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ขัน</w:t>
      </w:r>
    </w:p>
    <w:p w:rsidR="00B66151" w:rsidRPr="00B66151" w:rsidRDefault="00B66151" w:rsidP="00B66151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(9)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ab/>
        <w:t>สภาพแวดล้อมด้านการ</w:t>
      </w:r>
      <w:r w:rsidRPr="00B66151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แข่ง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ขันทั้งภายในและภายนอกประเทศ 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left="1170" w:hanging="9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สภาพแวดล้อมด้านการ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แข่งขัน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ทั้งภายในและภายนอกประเทศของส่วนราชการเป็น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เช่นใด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ประเภทการแข่งขันและจำนวนค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ู่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่ง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ขันในแต่ละประเภทเป็น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เช่นใด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left="1170" w:hanging="9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ประเด็นการแข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่ง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ขันคืออะไร และผลการดำเนินการปัจจุบันของส่วนราชการในประเด็นดังกล่าวเมื่อเปรียบเทียบกับคู่แข่งเป็นอย่างไร</w:t>
      </w:r>
    </w:p>
    <w:p w:rsidR="00B66151" w:rsidRPr="00B66151" w:rsidRDefault="00B66151" w:rsidP="00B66151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(10)</w:t>
      </w:r>
      <w:r w:rsidRPr="00B66151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การเปลี่ยนแปลงด้านการ</w:t>
      </w:r>
      <w:r w:rsidRPr="00B66151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แข่งขัน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left="1170" w:hanging="45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การเปลี่ยนแปลง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สำคัญ (ถ้ามี) ซึ่งมีผลต่อสถานการณ์แ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ข่งขัน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ราชการ 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รวมถึงการเปลี่ยนแปลงที่สร้างโอกาส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สำหรับการสร้างนวัตกรรมและความร่วมมือคืออะไร (*)</w:t>
      </w:r>
    </w:p>
    <w:p w:rsidR="00B66151" w:rsidRPr="00B66151" w:rsidRDefault="00B66151" w:rsidP="00B66151">
      <w:pPr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</w:pP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br w:type="page"/>
      </w:r>
    </w:p>
    <w:p w:rsidR="00B66151" w:rsidRPr="00B66151" w:rsidRDefault="00B66151" w:rsidP="00B66151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lastRenderedPageBreak/>
        <w:t>(11)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ab/>
      </w:r>
      <w:r w:rsidRPr="00B66151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 xml:space="preserve"> แหล่ง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ข้อมูลเชิงเปรียบเทียบ 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left="1260" w:hanging="9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แหล่งข้อมูลสำคัญสำหรับข้อมูลเชิงเปรียบเทียบ และเชิง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แข่งขัน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ในลักษณะเดียวกันมีอะไรบ้าง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left="1260" w:hanging="9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แหล่งข้อมูลสำคัญสำหรับข้อมูลเชิงเปรียบเทียบจากหน่วยงานอื่น ๆ ทั้งในส่วนราชการ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left="1260" w:hanging="9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นอกส่วนราชการและจากต่างประเภทกันมีอะไรบ้าง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left="1260" w:hanging="9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มีข้อจำกัดอะไร (ถ้ามี) ในการได้มาซึ่งข้อมูลเหล่านี้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66151" w:rsidRPr="00B66151" w:rsidRDefault="00B66151" w:rsidP="00B66151">
      <w:pPr>
        <w:shd w:val="clear" w:color="auto" w:fill="DBE5F1" w:themeFill="accent1" w:themeFillTint="3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ข. บริบทเชิงยุทธศาสตร์ </w:t>
      </w:r>
    </w:p>
    <w:p w:rsidR="00B66151" w:rsidRPr="00B66151" w:rsidRDefault="00B66151" w:rsidP="00B66151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(12)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ab/>
      </w:r>
      <w:r w:rsidRPr="00B66151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ความท้าทายเชิงยุทธศาสตร์และความได้เปรียบเชิงยุทธศาสตร์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left="1260" w:hanging="9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6615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ความท้าทายเชิงยุทธศาสตร์และความได้เปรียบเชิงยุทธศาสตร์ของ</w:t>
      </w:r>
      <w:r w:rsidRPr="00B66151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ราชการในด้านพันธกิจด้านการปฏิบัติการ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ด้านความรับผิดชอบต่อสังคม และด้านบุคลากร คืออะไร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66151" w:rsidRPr="00B66151" w:rsidRDefault="00B66151" w:rsidP="00B66151">
      <w:pPr>
        <w:shd w:val="clear" w:color="auto" w:fill="DBE5F1" w:themeFill="accent1" w:themeFillTint="3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ค. ระบบการปรับปรุงผลการดำเนินการ </w:t>
      </w:r>
    </w:p>
    <w:p w:rsidR="00B66151" w:rsidRPr="00B66151" w:rsidRDefault="00B66151" w:rsidP="00B66151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(13)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ab/>
      </w:r>
      <w:r w:rsidRPr="00B66151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Pr="00B6615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ระบบการปรับปรุงผลการดำเนินการ </w:t>
      </w:r>
    </w:p>
    <w:p w:rsidR="00B66151" w:rsidRPr="00B66151" w:rsidRDefault="00B66151" w:rsidP="00B66151">
      <w:pPr>
        <w:tabs>
          <w:tab w:val="left" w:pos="1134"/>
        </w:tabs>
        <w:spacing w:after="0" w:line="240" w:lineRule="auto"/>
        <w:ind w:left="1260" w:hanging="9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องค์ประกอบสำคัญของระบบการปรับปรุงผลการดำเนินการ รวมทั้งกระบวนการประเมินการปรับปรุงโครงการและกระบวนการที่สำคัญของ</w:t>
      </w:r>
      <w:r w:rsidRPr="00B661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</w:t>
      </w:r>
      <w:r w:rsidRPr="00B6615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ราชการมีอะไรบ้าง </w:t>
      </w:r>
    </w:p>
    <w:p w:rsidR="00B66151" w:rsidRDefault="00B66151" w:rsidP="00B661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66151" w:rsidRDefault="00B66151" w:rsidP="00B661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66151" w:rsidRDefault="00B66151" w:rsidP="00B661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66151" w:rsidRDefault="00B66151" w:rsidP="00B661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66151" w:rsidRDefault="00B66151" w:rsidP="00B661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66151" w:rsidRDefault="00B66151" w:rsidP="00B661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66151" w:rsidRDefault="00B66151" w:rsidP="00B661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66151" w:rsidRDefault="00B66151" w:rsidP="00B661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66151" w:rsidRDefault="00B66151" w:rsidP="00B661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B66151" w:rsidRPr="00EA1630" w:rsidRDefault="00B66151" w:rsidP="00B66151">
      <w:pPr>
        <w:pStyle w:val="ListParagraph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163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EA1630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Pr="00EA1630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การดำเนินการพัฒนาคุณภาพการบริหารจัดการภาครัฐ</w:t>
      </w:r>
    </w:p>
    <w:p w:rsidR="00B66151" w:rsidRPr="00EA1630" w:rsidRDefault="00B66151" w:rsidP="00B66151">
      <w:pPr>
        <w:pStyle w:val="ListParagraph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1630">
        <w:rPr>
          <w:rFonts w:ascii="TH SarabunPSK" w:hAnsi="TH SarabunPSK" w:cs="TH SarabunPSK"/>
          <w:b/>
          <w:bCs/>
          <w:sz w:val="36"/>
          <w:szCs w:val="36"/>
          <w:cs/>
        </w:rPr>
        <w:t>ส่วนที่ 2</w:t>
      </w:r>
      <w:r w:rsidRPr="00EA1630">
        <w:rPr>
          <w:rFonts w:ascii="TH SarabunPSK" w:hAnsi="TH SarabunPSK" w:cs="TH SarabunPSK"/>
          <w:b/>
          <w:bCs/>
          <w:sz w:val="36"/>
          <w:szCs w:val="36"/>
        </w:rPr>
        <w:t>-1</w:t>
      </w:r>
      <w:r w:rsidRPr="00EA1630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การพัฒนาคุณภาพการบริหารจัดการภาครัฐอย่างต่อเนื่องตามเกณฑ์ระดับพื้นฐาน</w:t>
      </w:r>
    </w:p>
    <w:p w:rsidR="00B66151" w:rsidRPr="00EA1630" w:rsidRDefault="00B66151" w:rsidP="00B66151">
      <w:pPr>
        <w:pStyle w:val="ListParagraph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1630">
        <w:rPr>
          <w:rFonts w:ascii="TH SarabunPSK" w:hAnsi="TH SarabunPSK" w:cs="TH SarabunPSK"/>
          <w:b/>
          <w:bCs/>
          <w:i/>
          <w:iCs/>
          <w:sz w:val="32"/>
          <w:szCs w:val="32"/>
        </w:rPr>
        <w:t>(</w:t>
      </w:r>
      <w:r w:rsidRPr="00EA163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เฉพาะกรณีสมัครรางวัลคุณภาพการบริหารจัดการภาครัฐ รายหมวด</w:t>
      </w:r>
      <w:r w:rsidRPr="00EA1630">
        <w:rPr>
          <w:rFonts w:ascii="TH SarabunPSK" w:hAnsi="TH SarabunPSK" w:cs="TH SarabunPSK"/>
          <w:b/>
          <w:bCs/>
          <w:i/>
          <w:iCs/>
          <w:sz w:val="32"/>
          <w:szCs w:val="32"/>
        </w:rPr>
        <w:t>)</w:t>
      </w:r>
    </w:p>
    <w:p w:rsidR="00B66151" w:rsidRPr="00EA1630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pStyle w:val="ListParagraph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 xml:space="preserve">ให้อธิบายการดำเนินการตามเกณฑ์คุณภาพการบริหารจัดการภาครัฐระดับพื้นฐาน ฉบับที่ </w:t>
      </w:r>
      <w:r w:rsidRPr="00EA1630">
        <w:rPr>
          <w:rFonts w:ascii="TH SarabunPSK" w:hAnsi="TH SarabunPSK" w:cs="TH SarabunPSK"/>
          <w:sz w:val="32"/>
          <w:szCs w:val="32"/>
        </w:rPr>
        <w:t xml:space="preserve">2 </w:t>
      </w:r>
      <w:r w:rsidRPr="00EA1630">
        <w:rPr>
          <w:rFonts w:ascii="TH SarabunPSK" w:hAnsi="TH SarabunPSK" w:cs="TH SarabunPSK"/>
          <w:sz w:val="32"/>
          <w:szCs w:val="32"/>
          <w:cs/>
        </w:rPr>
        <w:t xml:space="preserve">ในหมวดที่ไม่ได้เสนอขอรับรางวัล โดยอธิบายให้เห็นว่าหน่วยงานมีการรักษาระบบและพัฒนาการดำเนินการตามเกณฑ์คุณภาพการบริหารจัดการภาครัฐได้เป็นอย่างดี ในแต่ละหมวดให้ครอบคลุมทุกรหัสโดยแสดงให้เห็นว่ามีแนวโน้มของการดำเนินการที่ต่อเนื่อง และยั่งยืน เขียนอธิบายประมาณ </w:t>
      </w:r>
      <w:r w:rsidRPr="00EA1630">
        <w:rPr>
          <w:rFonts w:ascii="TH SarabunPSK" w:hAnsi="TH SarabunPSK" w:cs="TH SarabunPSK"/>
          <w:sz w:val="32"/>
          <w:szCs w:val="32"/>
        </w:rPr>
        <w:t>15</w:t>
      </w:r>
      <w:r w:rsidRPr="00EA1630">
        <w:rPr>
          <w:rFonts w:ascii="TH SarabunPSK" w:hAnsi="TH SarabunPSK" w:cs="TH SarabunPSK"/>
          <w:sz w:val="32"/>
          <w:szCs w:val="32"/>
          <w:cs/>
        </w:rPr>
        <w:t xml:space="preserve"> หน้า</w:t>
      </w:r>
    </w:p>
    <w:p w:rsidR="00B66151" w:rsidRPr="00EA1630" w:rsidRDefault="00B66151" w:rsidP="00B66151">
      <w:pPr>
        <w:pStyle w:val="ListParagraph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เนื้อหาประกอบด้วย</w:t>
      </w:r>
    </w:p>
    <w:p w:rsidR="00B66151" w:rsidRPr="00EA1630" w:rsidRDefault="00B66151" w:rsidP="00B66151">
      <w:pPr>
        <w:pStyle w:val="ListParagraph"/>
        <w:numPr>
          <w:ilvl w:val="0"/>
          <w:numId w:val="2"/>
        </w:numPr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กลไกในการรักษาระบบและการพัฒนาการดำเนินการตามเกณฑ์อย่างต่อเนื่อง เพื่อแสดงให้เห็นว่าการดำเนินการมีโครงสร้างการทำงานและผู้รับผิดชอบอย่างชัดเจน เป็นระบบ</w:t>
      </w:r>
    </w:p>
    <w:p w:rsidR="00B66151" w:rsidRPr="00EA1630" w:rsidRDefault="00B66151" w:rsidP="00B66151">
      <w:pPr>
        <w:pStyle w:val="ListParagraph"/>
        <w:numPr>
          <w:ilvl w:val="0"/>
          <w:numId w:val="2"/>
        </w:numPr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 xml:space="preserve">การปรับปรุงคุณภาพการดำเนินการตามแนวทางการประเมิน </w:t>
      </w:r>
      <w:r w:rsidRPr="00EA1630">
        <w:rPr>
          <w:rFonts w:ascii="TH SarabunPSK" w:hAnsi="TH SarabunPSK" w:cs="TH SarabunPSK"/>
          <w:sz w:val="32"/>
          <w:szCs w:val="32"/>
        </w:rPr>
        <w:t>ADLI</w:t>
      </w:r>
      <w:r w:rsidRPr="00EA1630">
        <w:rPr>
          <w:rFonts w:ascii="TH SarabunPSK" w:hAnsi="TH SarabunPSK" w:cs="TH SarabunPSK"/>
          <w:sz w:val="32"/>
          <w:szCs w:val="32"/>
          <w:cs/>
        </w:rPr>
        <w:t xml:space="preserve"> เพื่อแสดงให้เห็นว่าในการดำเนินการนั้นมีการปรับปรุงอย่างต่อเนื่อง (</w:t>
      </w:r>
      <w:r>
        <w:rPr>
          <w:rFonts w:ascii="TH SarabunPSK" w:hAnsi="TH SarabunPSK" w:cs="TH SarabunPSK"/>
          <w:sz w:val="32"/>
          <w:szCs w:val="32"/>
        </w:rPr>
        <w:t>Continuous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1630">
        <w:rPr>
          <w:rFonts w:ascii="TH SarabunPSK" w:hAnsi="TH SarabunPSK" w:cs="TH SarabunPSK"/>
          <w:sz w:val="32"/>
          <w:szCs w:val="32"/>
        </w:rPr>
        <w:t>Improvement</w:t>
      </w:r>
      <w:r w:rsidRPr="00EA1630">
        <w:rPr>
          <w:rFonts w:ascii="TH SarabunPSK" w:hAnsi="TH SarabunPSK" w:cs="TH SarabunPSK"/>
          <w:sz w:val="32"/>
          <w:szCs w:val="32"/>
          <w:cs/>
        </w:rPr>
        <w:t>) โดยมีการทบทวนผลการดำเนินการเพื่อนำไปปรับปรุงให้ดีขึ้น</w:t>
      </w:r>
    </w:p>
    <w:p w:rsidR="00B66151" w:rsidRPr="00EA1630" w:rsidRDefault="00B66151" w:rsidP="00B66151">
      <w:pPr>
        <w:pStyle w:val="ListParagraph"/>
        <w:numPr>
          <w:ilvl w:val="0"/>
          <w:numId w:val="2"/>
        </w:numPr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การเชื่อมโยงระหว่างหมวดกระบวนการและผลลัพธ์การดำเนินการ โดยยกตัวอย่าง</w:t>
      </w:r>
      <w:r w:rsidRPr="00EA1630">
        <w:rPr>
          <w:rFonts w:ascii="TH SarabunPSK" w:hAnsi="TH SarabunPSK" w:cs="TH SarabunPSK"/>
          <w:sz w:val="32"/>
          <w:szCs w:val="32"/>
          <w:cs/>
        </w:rPr>
        <w:br/>
        <w:t>ผลการดำเนินการและผลลัพธ์ที่สำคัญ</w:t>
      </w:r>
    </w:p>
    <w:p w:rsidR="00B66151" w:rsidRPr="00EA1630" w:rsidRDefault="00B66151" w:rsidP="00B66151">
      <w:pPr>
        <w:pStyle w:val="ListParagraph"/>
        <w:ind w:left="426"/>
        <w:contextualSpacing w:val="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EA1630">
        <w:rPr>
          <w:rFonts w:ascii="TH SarabunPSK" w:hAnsi="TH SarabunPSK" w:cs="TH SarabunPSK"/>
          <w:sz w:val="32"/>
          <w:szCs w:val="32"/>
          <w:cs/>
        </w:rPr>
        <w:t>....</w:t>
      </w:r>
    </w:p>
    <w:p w:rsidR="00B66151" w:rsidRPr="00EA1630" w:rsidRDefault="00B66151" w:rsidP="00B66151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br w:type="page"/>
      </w:r>
    </w:p>
    <w:p w:rsidR="00B66151" w:rsidRDefault="00B66151" w:rsidP="00B66151">
      <w:pPr>
        <w:pStyle w:val="ListParagraph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66151" w:rsidRPr="00EA1630" w:rsidRDefault="00B66151" w:rsidP="00B66151">
      <w:pPr>
        <w:pStyle w:val="ListParagraph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1630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EA1630">
        <w:rPr>
          <w:rFonts w:ascii="TH SarabunPSK" w:hAnsi="TH SarabunPSK" w:cs="TH SarabunPSK"/>
          <w:b/>
          <w:bCs/>
          <w:sz w:val="36"/>
          <w:szCs w:val="36"/>
        </w:rPr>
        <w:t>2 - 2</w:t>
      </w:r>
      <w:r w:rsidRPr="00EA1630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การดำเนินการที่โดดเด่นรายหมวด</w:t>
      </w:r>
    </w:p>
    <w:p w:rsidR="00B66151" w:rsidRPr="00EA1630" w:rsidRDefault="00B66151" w:rsidP="00B66151">
      <w:pPr>
        <w:pStyle w:val="ListParagraph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1630">
        <w:rPr>
          <w:rFonts w:ascii="TH SarabunPSK" w:hAnsi="TH SarabunPSK" w:cs="TH SarabunPSK"/>
          <w:b/>
          <w:bCs/>
          <w:i/>
          <w:iCs/>
          <w:sz w:val="32"/>
          <w:szCs w:val="32"/>
        </w:rPr>
        <w:t>(</w:t>
      </w:r>
      <w:r w:rsidRPr="00EA163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เฉพาะกรณีสมัครรางวัลคุณภาพการบริหารจัดการภาครัฐ รายหมวด</w:t>
      </w:r>
      <w:r w:rsidRPr="00EA1630">
        <w:rPr>
          <w:rFonts w:ascii="TH SarabunPSK" w:hAnsi="TH SarabunPSK" w:cs="TH SarabunPSK"/>
          <w:b/>
          <w:bCs/>
          <w:i/>
          <w:iCs/>
          <w:sz w:val="32"/>
          <w:szCs w:val="32"/>
        </w:rPr>
        <w:t>)</w:t>
      </w:r>
    </w:p>
    <w:p w:rsidR="00B66151" w:rsidRPr="00EA1630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pStyle w:val="ListParagraph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3A7889">
        <w:rPr>
          <w:rFonts w:ascii="TH SarabunPSK" w:hAnsi="TH SarabunPSK" w:cs="TH SarabunPSK"/>
          <w:spacing w:val="2"/>
          <w:sz w:val="32"/>
          <w:szCs w:val="32"/>
          <w:cs/>
        </w:rPr>
        <w:t xml:space="preserve">ให้อธิบายผลการดำเนินการพัฒนาคุณภาพการบริหารจัดการภาครัฐที่แสดงถึงความโดดเด่นในหมวดที่ยื่นสมัครรางวัล (ตามเกณฑ์คุณภาพการบริหารจัดการภาครัฐ พ.ศ. </w:t>
      </w:r>
      <w:r w:rsidRPr="003A7889">
        <w:rPr>
          <w:rFonts w:ascii="TH SarabunPSK" w:hAnsi="TH SarabunPSK" w:cs="TH SarabunPSK"/>
          <w:spacing w:val="2"/>
          <w:sz w:val="32"/>
          <w:szCs w:val="32"/>
        </w:rPr>
        <w:t>25</w:t>
      </w:r>
      <w:r>
        <w:rPr>
          <w:rFonts w:ascii="TH SarabunPSK" w:hAnsi="TH SarabunPSK" w:cs="TH SarabunPSK"/>
          <w:spacing w:val="2"/>
          <w:sz w:val="32"/>
          <w:szCs w:val="32"/>
        </w:rPr>
        <w:t>62</w:t>
      </w:r>
      <w:r w:rsidRPr="003A7889">
        <w:rPr>
          <w:rFonts w:ascii="TH SarabunPSK" w:hAnsi="TH SarabunPSK" w:cs="TH SarabunPSK"/>
          <w:spacing w:val="2"/>
          <w:sz w:val="32"/>
          <w:szCs w:val="32"/>
          <w:cs/>
        </w:rPr>
        <w:t xml:space="preserve">) เขียนอธิบายประมาณ </w:t>
      </w:r>
      <w:r>
        <w:rPr>
          <w:rFonts w:ascii="TH SarabunPSK" w:hAnsi="TH SarabunPSK" w:cs="TH SarabunPSK"/>
          <w:spacing w:val="2"/>
          <w:sz w:val="32"/>
          <w:szCs w:val="32"/>
        </w:rPr>
        <w:t>15</w:t>
      </w:r>
      <w:r w:rsidRPr="003A7889">
        <w:rPr>
          <w:rFonts w:ascii="TH SarabunPSK" w:hAnsi="TH SarabunPSK" w:cs="TH SarabunPSK"/>
          <w:spacing w:val="2"/>
          <w:sz w:val="32"/>
          <w:szCs w:val="32"/>
          <w:cs/>
        </w:rPr>
        <w:t xml:space="preserve"> หน้า</w:t>
      </w:r>
      <w:r w:rsidRPr="00EA1630">
        <w:rPr>
          <w:rFonts w:ascii="TH SarabunPSK" w:hAnsi="TH SarabunPSK" w:cs="TH SarabunPSK"/>
          <w:sz w:val="32"/>
          <w:szCs w:val="32"/>
          <w:cs/>
        </w:rPr>
        <w:t xml:space="preserve">ในลักษณะการพรรณาและวงเล็บหัวข้อประกอบท้ายข้อความ </w:t>
      </w:r>
    </w:p>
    <w:p w:rsidR="00B66151" w:rsidRPr="00EA1630" w:rsidRDefault="00B66151" w:rsidP="00B66151">
      <w:pPr>
        <w:pStyle w:val="ListParagraph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แนวทางการเขียน</w:t>
      </w:r>
    </w:p>
    <w:p w:rsidR="00B66151" w:rsidRPr="00EA1630" w:rsidRDefault="00B66151" w:rsidP="00B66151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652973">
        <w:rPr>
          <w:rFonts w:ascii="TH SarabunPSK" w:hAnsi="TH SarabunPSK" w:cs="TH SarabunPSK"/>
          <w:spacing w:val="-8"/>
          <w:sz w:val="32"/>
          <w:szCs w:val="32"/>
          <w:cs/>
        </w:rPr>
        <w:t>การแบ่งหัวข้อการเขียน ให้ครอบคลุมถึงทุกประเด็นการพิจารณาในหมวดที่สมัครรางวัล</w:t>
      </w:r>
      <w:r w:rsidRPr="0065297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652973">
        <w:rPr>
          <w:rFonts w:ascii="TH SarabunPSK" w:hAnsi="TH SarabunPSK" w:cs="TH SarabunPSK"/>
          <w:spacing w:val="-8"/>
          <w:sz w:val="32"/>
          <w:szCs w:val="32"/>
          <w:cs/>
        </w:rPr>
        <w:t xml:space="preserve">(ระดับ ก. ข. ค.) </w:t>
      </w:r>
      <w:r w:rsidRPr="00652973">
        <w:rPr>
          <w:rFonts w:ascii="TH SarabunPSK" w:hAnsi="TH SarabunPSK" w:cs="TH SarabunPSK"/>
          <w:spacing w:val="6"/>
          <w:sz w:val="32"/>
          <w:szCs w:val="32"/>
          <w:cs/>
        </w:rPr>
        <w:t xml:space="preserve">เช่น หมวด </w:t>
      </w:r>
      <w:r w:rsidRPr="00652973">
        <w:rPr>
          <w:rFonts w:ascii="TH SarabunPSK" w:hAnsi="TH SarabunPSK" w:cs="TH SarabunPSK"/>
          <w:spacing w:val="6"/>
          <w:sz w:val="32"/>
          <w:szCs w:val="32"/>
        </w:rPr>
        <w:t xml:space="preserve">1 </w:t>
      </w:r>
      <w:r w:rsidRPr="00652973">
        <w:rPr>
          <w:rFonts w:ascii="TH SarabunPSK" w:hAnsi="TH SarabunPSK" w:cs="TH SarabunPSK"/>
          <w:spacing w:val="6"/>
          <w:sz w:val="32"/>
          <w:szCs w:val="32"/>
          <w:cs/>
        </w:rPr>
        <w:t xml:space="preserve">หัวข้อ </w:t>
      </w:r>
      <w:r w:rsidRPr="00652973">
        <w:rPr>
          <w:rFonts w:ascii="TH SarabunPSK" w:hAnsi="TH SarabunPSK" w:cs="TH SarabunPSK"/>
          <w:spacing w:val="6"/>
          <w:sz w:val="32"/>
          <w:szCs w:val="32"/>
        </w:rPr>
        <w:t xml:space="preserve">1.1 </w:t>
      </w:r>
      <w:r w:rsidRPr="00652973">
        <w:rPr>
          <w:rFonts w:ascii="TH SarabunPSK" w:hAnsi="TH SarabunPSK" w:cs="TH SarabunPSK"/>
          <w:spacing w:val="6"/>
          <w:sz w:val="32"/>
          <w:szCs w:val="32"/>
          <w:cs/>
        </w:rPr>
        <w:t>การนำองค์การโดยผู้บริหารของส่วนราชการ จะอธิบายการดำเนินงานในเรื่อง</w:t>
      </w:r>
      <w:r w:rsidRPr="00EA16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ก. วิสัยทัศน์ ค่านิยม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1630">
        <w:rPr>
          <w:rFonts w:ascii="TH SarabunPSK" w:hAnsi="TH SarabunPSK" w:cs="TH SarabunPSK"/>
          <w:sz w:val="32"/>
          <w:szCs w:val="32"/>
          <w:cs/>
        </w:rPr>
        <w:t xml:space="preserve"> ข. การสื่อสาร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ค.พันธกิจและประสิทธิภาพขององค์กร</w:t>
      </w:r>
      <w:r w:rsidRPr="00EA1630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</w:p>
    <w:p w:rsidR="00B66151" w:rsidRPr="00EA1630" w:rsidRDefault="00B66151" w:rsidP="00B66151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 xml:space="preserve">การอธิบายผลการดำเนินการจะต้องแสดงให้เห็นถึงการดำเนินการตามแนวทางการประเมิน </w:t>
      </w:r>
      <w:r w:rsidRPr="00EA1630">
        <w:rPr>
          <w:rFonts w:ascii="TH SarabunPSK" w:hAnsi="TH SarabunPSK" w:cs="TH SarabunPSK"/>
          <w:sz w:val="32"/>
          <w:szCs w:val="32"/>
        </w:rPr>
        <w:t>ADLI</w:t>
      </w:r>
      <w:r w:rsidRPr="00EA1630">
        <w:rPr>
          <w:rFonts w:ascii="TH SarabunPSK" w:hAnsi="TH SarabunPSK" w:cs="TH SarabunPSK"/>
          <w:sz w:val="32"/>
          <w:szCs w:val="32"/>
          <w:cs/>
        </w:rPr>
        <w:t xml:space="preserve"> รวมทั้งต้องแสดงให้เห็นการดำเนินการอย่างชัดเจนและเป็นรูปธรรม โดยยกตัวอย่างประกอบการอธิบายและแสดงผลการดำเนินการ</w:t>
      </w:r>
    </w:p>
    <w:p w:rsidR="00B66151" w:rsidRPr="00EA1630" w:rsidRDefault="00B66151" w:rsidP="00B66151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ควรแสดงให้เห็นถึงความเป็นระบบและความโดดเด่นในการดำเนินการ ซึ่งอาจนำเสนอในลักษณะรูปภาพประกอบ เช่น รูปแบบการบริหารงานที่มีความเชื่อมโยงกันทั้งกระบวนการ เป็นต้น</w:t>
      </w:r>
    </w:p>
    <w:p w:rsidR="00B66151" w:rsidRPr="00EA1630" w:rsidRDefault="00B66151" w:rsidP="00B66151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การเชื่อมโยงระหว่างหมวดที่สมัครรางวัล กับลักษณะสำคัญขององค์การ หมวดอื่น ๆ และผลลัพธ์การดำเนินการ โดยยกตัวอย่างผลการดำเนินการและผลลัพธ์ที่สำคัญ</w:t>
      </w:r>
    </w:p>
    <w:p w:rsidR="00B66151" w:rsidRPr="00EA1630" w:rsidRDefault="00B66151" w:rsidP="00B66151">
      <w:pPr>
        <w:pStyle w:val="ListParagraph"/>
        <w:ind w:left="426"/>
        <w:contextualSpacing w:val="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6151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66151" w:rsidRPr="00EA1630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EA1630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B66151" w:rsidRPr="00EA1630" w:rsidRDefault="00B66151" w:rsidP="00B66151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br w:type="page"/>
      </w:r>
    </w:p>
    <w:p w:rsidR="00B66151" w:rsidRDefault="00B66151" w:rsidP="00B66151">
      <w:pPr>
        <w:pStyle w:val="ListParagraph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66151" w:rsidRPr="00EA1630" w:rsidRDefault="00B66151" w:rsidP="00B66151">
      <w:pPr>
        <w:pStyle w:val="ListParagraph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1630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EA1630">
        <w:rPr>
          <w:rFonts w:ascii="TH SarabunPSK" w:hAnsi="TH SarabunPSK" w:cs="TH SarabunPSK"/>
          <w:b/>
          <w:bCs/>
          <w:sz w:val="36"/>
          <w:szCs w:val="36"/>
        </w:rPr>
        <w:t xml:space="preserve">2 - 3 </w:t>
      </w:r>
      <w:r w:rsidRPr="00EA1630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การดำเนินการพัฒนาคุณภาพการบริหารจัดการภาครัฐในหมวดที่ควรมุ่งเน้น</w:t>
      </w:r>
    </w:p>
    <w:p w:rsidR="00B66151" w:rsidRPr="00EA1630" w:rsidRDefault="00B66151" w:rsidP="00B66151">
      <w:pPr>
        <w:pStyle w:val="ListParagraph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1630">
        <w:rPr>
          <w:rFonts w:ascii="TH SarabunPSK" w:hAnsi="TH SarabunPSK" w:cs="TH SarabunPSK"/>
          <w:b/>
          <w:bCs/>
          <w:i/>
          <w:iCs/>
          <w:sz w:val="32"/>
          <w:szCs w:val="32"/>
        </w:rPr>
        <w:t>(</w:t>
      </w:r>
      <w:r w:rsidRPr="00EA163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เฉพาะกรณีสมัครรางวัลคุณภาพการบริหารจัดการภาครัฐ ระดับดีเด่น</w:t>
      </w:r>
      <w:r w:rsidRPr="00EA1630">
        <w:rPr>
          <w:rFonts w:ascii="TH SarabunPSK" w:hAnsi="TH SarabunPSK" w:cs="TH SarabunPSK"/>
          <w:b/>
          <w:bCs/>
          <w:i/>
          <w:iCs/>
          <w:sz w:val="32"/>
          <w:szCs w:val="32"/>
        </w:rPr>
        <w:t>)</w:t>
      </w:r>
    </w:p>
    <w:p w:rsidR="00B66151" w:rsidRPr="00EA1630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pStyle w:val="ListParagraph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ให้อธิบายผลการดำเนินการพัฒนาคุณภาพการบริหารจัดการภาครัฐ (ตามเกณฑ์คุณภาพการบริหาร</w:t>
      </w:r>
      <w:r w:rsidRPr="00F823EE">
        <w:rPr>
          <w:rFonts w:ascii="TH SarabunPSK" w:hAnsi="TH SarabunPSK" w:cs="TH SarabunPSK"/>
          <w:spacing w:val="-6"/>
          <w:sz w:val="32"/>
          <w:szCs w:val="32"/>
          <w:cs/>
        </w:rPr>
        <w:t xml:space="preserve">จัดการภาครัฐ พ.ศ. </w:t>
      </w:r>
      <w:r w:rsidRPr="00F823EE">
        <w:rPr>
          <w:rFonts w:ascii="TH SarabunPSK" w:hAnsi="TH SarabunPSK" w:cs="TH SarabunPSK"/>
          <w:spacing w:val="-6"/>
          <w:sz w:val="32"/>
          <w:szCs w:val="32"/>
        </w:rPr>
        <w:t>25</w:t>
      </w:r>
      <w:r>
        <w:rPr>
          <w:rFonts w:ascii="TH SarabunPSK" w:hAnsi="TH SarabunPSK" w:cs="TH SarabunPSK"/>
          <w:spacing w:val="-6"/>
          <w:sz w:val="32"/>
          <w:szCs w:val="32"/>
        </w:rPr>
        <w:t>62</w:t>
      </w:r>
      <w:r w:rsidRPr="00F823EE">
        <w:rPr>
          <w:rFonts w:ascii="TH SarabunPSK" w:hAnsi="TH SarabunPSK" w:cs="TH SarabunPSK"/>
          <w:spacing w:val="-6"/>
          <w:sz w:val="32"/>
          <w:szCs w:val="32"/>
          <w:cs/>
        </w:rPr>
        <w:t>) ที่แสดงถึงความโดดเด่นของการดำเนินการในแต่ละหมวด เขียนอธิบายรวมทุกหมวด</w:t>
      </w:r>
      <w:r w:rsidRPr="00EA1630">
        <w:rPr>
          <w:rFonts w:ascii="TH SarabunPSK" w:hAnsi="TH SarabunPSK" w:cs="TH SarabunPSK"/>
          <w:sz w:val="32"/>
          <w:szCs w:val="32"/>
          <w:cs/>
        </w:rPr>
        <w:t xml:space="preserve"> (หมวด </w:t>
      </w:r>
      <w:r w:rsidRPr="00EA1630">
        <w:rPr>
          <w:rFonts w:ascii="TH SarabunPSK" w:hAnsi="TH SarabunPSK" w:cs="TH SarabunPSK"/>
          <w:sz w:val="32"/>
          <w:szCs w:val="32"/>
        </w:rPr>
        <w:t>1</w:t>
      </w:r>
      <w:r w:rsidRPr="00EA1630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Pr="00EA1630">
        <w:rPr>
          <w:rFonts w:ascii="TH SarabunPSK" w:hAnsi="TH SarabunPSK" w:cs="TH SarabunPSK"/>
          <w:sz w:val="32"/>
          <w:szCs w:val="32"/>
        </w:rPr>
        <w:t>6</w:t>
      </w:r>
      <w:r w:rsidRPr="00EA1630">
        <w:rPr>
          <w:rFonts w:ascii="TH SarabunPSK" w:hAnsi="TH SarabunPSK" w:cs="TH SarabunPSK"/>
          <w:sz w:val="32"/>
          <w:szCs w:val="32"/>
          <w:cs/>
        </w:rPr>
        <w:t>) ประมาณ</w:t>
      </w:r>
      <w:r>
        <w:rPr>
          <w:rFonts w:ascii="TH SarabunPSK" w:hAnsi="TH SarabunPSK" w:cs="TH SarabunPSK"/>
          <w:sz w:val="32"/>
          <w:szCs w:val="32"/>
        </w:rPr>
        <w:t xml:space="preserve"> 40 </w:t>
      </w:r>
      <w:r w:rsidRPr="00EA1630">
        <w:rPr>
          <w:rFonts w:ascii="TH SarabunPSK" w:hAnsi="TH SarabunPSK" w:cs="TH SarabunPSK"/>
          <w:sz w:val="32"/>
          <w:szCs w:val="32"/>
          <w:cs/>
        </w:rPr>
        <w:t xml:space="preserve">หน้า ในลักษณะการพรรณาและวงเล็บหัวข้อประกอบท้ายข้อความ </w:t>
      </w:r>
    </w:p>
    <w:p w:rsidR="00B66151" w:rsidRPr="00EA1630" w:rsidRDefault="00B66151" w:rsidP="00B66151">
      <w:pPr>
        <w:pStyle w:val="ListParagraph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แนวทางการเขียน</w:t>
      </w:r>
    </w:p>
    <w:p w:rsidR="00B66151" w:rsidRPr="00EA1630" w:rsidRDefault="00B66151" w:rsidP="00B66151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D3ACF">
        <w:rPr>
          <w:rFonts w:ascii="TH SarabunPSK" w:hAnsi="TH SarabunPSK" w:cs="TH SarabunPSK"/>
          <w:spacing w:val="-8"/>
          <w:sz w:val="32"/>
          <w:szCs w:val="32"/>
          <w:cs/>
        </w:rPr>
        <w:t>การแบ่งหัวข้อการเขียน ให้ครอบคลุมถึงทุกประเด็นการพิจารณาในหมวดที่สมัครรางวัล (ระดับ ก. ข. ค.)</w:t>
      </w:r>
      <w:r w:rsidRPr="00EA1630">
        <w:rPr>
          <w:rFonts w:ascii="TH SarabunPSK" w:hAnsi="TH SarabunPSK" w:cs="TH SarabunPSK"/>
          <w:spacing w:val="-6"/>
          <w:sz w:val="32"/>
          <w:szCs w:val="32"/>
          <w:cs/>
        </w:rPr>
        <w:t xml:space="preserve"> เช่น หมวด </w:t>
      </w:r>
      <w:r>
        <w:rPr>
          <w:rFonts w:ascii="TH SarabunPSK" w:hAnsi="TH SarabunPSK" w:cs="TH SarabunPSK"/>
          <w:spacing w:val="-6"/>
          <w:sz w:val="32"/>
          <w:szCs w:val="32"/>
        </w:rPr>
        <w:t>1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หัวข้อ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>1.1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EA1630">
        <w:rPr>
          <w:rFonts w:ascii="TH SarabunPSK" w:hAnsi="TH SarabunPSK" w:cs="TH SarabunPSK"/>
          <w:spacing w:val="-6"/>
          <w:sz w:val="32"/>
          <w:szCs w:val="32"/>
          <w:cs/>
        </w:rPr>
        <w:t>การนำองค์การโดยผู้บริหารของส่วนราชการ จะอธิบาย</w:t>
      </w:r>
      <w:r w:rsidRPr="00EA1630">
        <w:rPr>
          <w:rFonts w:ascii="TH SarabunPSK" w:hAnsi="TH SarabunPSK" w:cs="TH SarabunPSK"/>
          <w:sz w:val="32"/>
          <w:szCs w:val="32"/>
          <w:cs/>
        </w:rPr>
        <w:t xml:space="preserve">การดำเนินงานในเรื่อง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>ก. วิสัยทัศน์ ค่านิยม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1630">
        <w:rPr>
          <w:rFonts w:ascii="TH SarabunPSK" w:hAnsi="TH SarabunPSK" w:cs="TH SarabunPSK"/>
          <w:sz w:val="32"/>
          <w:szCs w:val="32"/>
          <w:cs/>
        </w:rPr>
        <w:t xml:space="preserve"> ข. การสื่อสาร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ค.พันธกิจและประสิทธิภาพขององค์กร</w:t>
      </w:r>
      <w:r w:rsidRPr="00EA1630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</w:p>
    <w:p w:rsidR="00B66151" w:rsidRPr="00EA1630" w:rsidRDefault="00B66151" w:rsidP="00B66151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 xml:space="preserve">การอธิบายผลการดำเนินการจะต้องแสดงให้เห็นถึงการดำเนินการตามแนวทางการประเมิน </w:t>
      </w:r>
      <w:r w:rsidRPr="00EA1630">
        <w:rPr>
          <w:rFonts w:ascii="TH SarabunPSK" w:hAnsi="TH SarabunPSK" w:cs="TH SarabunPSK"/>
          <w:sz w:val="32"/>
          <w:szCs w:val="32"/>
        </w:rPr>
        <w:t xml:space="preserve">ADLI </w:t>
      </w:r>
      <w:r w:rsidRPr="00EA1630">
        <w:rPr>
          <w:rFonts w:ascii="TH SarabunPSK" w:hAnsi="TH SarabunPSK" w:cs="TH SarabunPSK"/>
          <w:sz w:val="32"/>
          <w:szCs w:val="32"/>
          <w:cs/>
        </w:rPr>
        <w:t>รวมทั้งต้องแสดงให้เห็นการดำเนินการอย่างชัดเจนและเป็นรูปธรรม โดยยกตัวอย่างประกอบการอธิบายและแสดงผลกาดำเนินการ</w:t>
      </w:r>
    </w:p>
    <w:p w:rsidR="00B66151" w:rsidRPr="00EA1630" w:rsidRDefault="00B66151" w:rsidP="00B66151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ควรแสดงให้เห็นถึงความเป็นระบบและความโดดเด่นในการดำเนินการ ซึ่งอาจนำเสนอในลักษณะรูปภาพประกอบ เช่น รูปแบบการบริหารงานที่มีความเชื่อมโยงกันทั้งกระบวนการ เป็นต้น</w:t>
      </w:r>
    </w:p>
    <w:p w:rsidR="00B66151" w:rsidRPr="00EA1630" w:rsidRDefault="00B66151" w:rsidP="00B66151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การดำเนินการที่เชื่อมโยงกับลักษณะสำคัญข</w:t>
      </w:r>
      <w:r>
        <w:rPr>
          <w:rFonts w:ascii="TH SarabunPSK" w:hAnsi="TH SarabunPSK" w:cs="TH SarabunPSK"/>
          <w:sz w:val="32"/>
          <w:szCs w:val="32"/>
          <w:cs/>
        </w:rPr>
        <w:t>ององค์การ หมวดอื่น ๆ และผลลัพธ์</w:t>
      </w:r>
      <w:r w:rsidRPr="00EA1630">
        <w:rPr>
          <w:rFonts w:ascii="TH SarabunPSK" w:hAnsi="TH SarabunPSK" w:cs="TH SarabunPSK"/>
          <w:sz w:val="32"/>
          <w:szCs w:val="32"/>
          <w:cs/>
        </w:rPr>
        <w:t>การดำเนินการ โดยยกตัวอย่างผลการดำเนินการและผลลัพธ์ที่สำคัญ</w:t>
      </w:r>
    </w:p>
    <w:p w:rsidR="00B66151" w:rsidRPr="00EA1630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6151" w:rsidRPr="00EA1630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6151" w:rsidRPr="00EA1630" w:rsidRDefault="00B66151" w:rsidP="00B66151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br w:type="page"/>
      </w:r>
    </w:p>
    <w:p w:rsidR="00B66151" w:rsidRDefault="00B66151" w:rsidP="00B66151">
      <w:pPr>
        <w:pStyle w:val="ListParagraph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66151" w:rsidRPr="00EA1630" w:rsidRDefault="00B66151" w:rsidP="00B66151">
      <w:pPr>
        <w:pStyle w:val="ListParagraph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1630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EA1630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EA1630">
        <w:rPr>
          <w:rFonts w:ascii="TH SarabunPSK" w:hAnsi="TH SarabunPSK" w:cs="TH SarabunPSK"/>
          <w:b/>
          <w:bCs/>
          <w:sz w:val="36"/>
          <w:szCs w:val="36"/>
          <w:cs/>
        </w:rPr>
        <w:t xml:space="preserve"> ผลลัพธ์การดำเนินการ</w:t>
      </w:r>
    </w:p>
    <w:p w:rsidR="00B66151" w:rsidRPr="00EA1630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:rsidR="00B66151" w:rsidRPr="00EA1630" w:rsidRDefault="00B66151" w:rsidP="00B66151">
      <w:pPr>
        <w:pStyle w:val="ListParagraph"/>
        <w:ind w:left="0" w:firstLine="7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ให้แสดงผลลัพธ์และตัวชี้วัดผลลัพธ์ของทุกหมวด (โดยแบ่งเป็น 7.1 ผลลัพธ์ด้านประสิทธิผลและ</w:t>
      </w:r>
      <w:r w:rsidRPr="00EA1630">
        <w:rPr>
          <w:rFonts w:ascii="TH SarabunPSK" w:hAnsi="TH SarabunPSK" w:cs="TH SarabunPSK"/>
          <w:sz w:val="32"/>
          <w:szCs w:val="32"/>
          <w:cs/>
        </w:rPr>
        <w:br/>
      </w:r>
      <w:r w:rsidRPr="00710D75">
        <w:rPr>
          <w:rFonts w:ascii="TH SarabunPSK" w:hAnsi="TH SarabunPSK" w:cs="TH SarabunPSK"/>
          <w:spacing w:val="6"/>
          <w:sz w:val="32"/>
          <w:szCs w:val="32"/>
          <w:cs/>
        </w:rPr>
        <w:t>การบรรลุพันธกิจ 7.2 ผลลัพธ์ด้านการให้ความสำคัญผู้รับบริการและผู้มีส่วนได้ส่วนเสีย 7.3 ผลลัพธ์ด้านการ</w:t>
      </w:r>
      <w:r w:rsidRPr="00EA1630">
        <w:rPr>
          <w:rFonts w:ascii="TH SarabunPSK" w:hAnsi="TH SarabunPSK" w:cs="TH SarabunPSK"/>
          <w:sz w:val="32"/>
          <w:szCs w:val="32"/>
          <w:cs/>
        </w:rPr>
        <w:t>มุ่งเน้นบุคลากร 7.4 ผลลัพธ์ด้านการนำองค์การและการกำกับดูแล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A1630">
        <w:rPr>
          <w:rFonts w:ascii="TH SarabunPSK" w:hAnsi="TH SarabunPSK" w:cs="TH SarabunPSK"/>
          <w:sz w:val="32"/>
          <w:szCs w:val="32"/>
          <w:cs/>
        </w:rPr>
        <w:t>7.5 ผลลัพธ์ด้านงบประมาณการเงิน และการเติบโตและ 7.6 ผลลัพธ์ด้านประสิทธิผลของกระบวนการ และการจัดการ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>เครือข่าย</w:t>
      </w:r>
      <w:r w:rsidRPr="00EA1630">
        <w:rPr>
          <w:rFonts w:ascii="TH SarabunPSK" w:hAnsi="TH SarabunPSK" w:cs="TH SarabunPSK"/>
          <w:sz w:val="32"/>
          <w:szCs w:val="32"/>
          <w:cs/>
        </w:rPr>
        <w:t xml:space="preserve">อุปทาน) </w:t>
      </w:r>
    </w:p>
    <w:p w:rsidR="00B66151" w:rsidRPr="00AB432A" w:rsidRDefault="00B66151" w:rsidP="00B66151">
      <w:pPr>
        <w:pStyle w:val="ListParagraph"/>
        <w:ind w:left="0" w:firstLine="7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pacing w:val="-4"/>
          <w:sz w:val="32"/>
          <w:szCs w:val="32"/>
          <w:cs/>
        </w:rPr>
        <w:t>โดยผลลัพธ์ต้องแสดงให้เห็นถึงระดับปัจจุบันและแนวโน้ม (อย่างน้อย 3 จุด ซึ่งเป็นผลลัพธ์ในแต่ละปี)</w:t>
      </w:r>
      <w:r w:rsidRPr="00DD3ACF">
        <w:rPr>
          <w:rFonts w:ascii="TH SarabunPSK" w:hAnsi="TH SarabunPSK" w:cs="TH SarabunPSK"/>
          <w:spacing w:val="8"/>
          <w:sz w:val="32"/>
          <w:szCs w:val="32"/>
          <w:cs/>
        </w:rPr>
        <w:t>ของตัววัดหรือตัวชี้วัดที่สำคัญของผลการดำเนินการด้านต่าง ๆ รวมทั้งให้แสดงข้อมูลเชิงเปรียบเทียบ</w:t>
      </w:r>
      <w:r>
        <w:rPr>
          <w:rFonts w:ascii="TH SarabunPSK" w:hAnsi="TH SarabunPSK" w:cs="TH SarabunPSK"/>
          <w:spacing w:val="8"/>
          <w:sz w:val="32"/>
          <w:szCs w:val="32"/>
        </w:rPr>
        <w:br/>
      </w:r>
      <w:r w:rsidRPr="00EA1630">
        <w:rPr>
          <w:rFonts w:ascii="TH SarabunPSK" w:hAnsi="TH SarabunPSK" w:cs="TH SarabunPSK"/>
          <w:spacing w:val="2"/>
          <w:sz w:val="32"/>
          <w:szCs w:val="32"/>
          <w:cs/>
        </w:rPr>
        <w:t>ที่</w:t>
      </w:r>
      <w:r w:rsidRPr="00BA7F49">
        <w:rPr>
          <w:rFonts w:ascii="TH SarabunPSK" w:hAnsi="TH SarabunPSK" w:cs="TH SarabunPSK"/>
          <w:spacing w:val="2"/>
          <w:sz w:val="32"/>
          <w:szCs w:val="32"/>
          <w:cs/>
        </w:rPr>
        <w:t xml:space="preserve">เหมาะสม เขียนอธิบายประมาณ 5 หน้า </w:t>
      </w:r>
    </w:p>
    <w:p w:rsidR="00B66151" w:rsidRPr="00EA1630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6151" w:rsidRPr="00EA1630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EA163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6151" w:rsidRPr="00EA1630" w:rsidRDefault="00B66151" w:rsidP="00B66151">
      <w:pPr>
        <w:pStyle w:val="ListParagraph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:rsidR="002E59BB" w:rsidRDefault="00152534"/>
    <w:sectPr w:rsidR="002E5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21B1"/>
    <w:multiLevelType w:val="hybridMultilevel"/>
    <w:tmpl w:val="F7F2CA52"/>
    <w:lvl w:ilvl="0" w:tplc="0409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BA783EB4">
      <w:numFmt w:val="bullet"/>
      <w:lvlText w:val="-"/>
      <w:lvlJc w:val="left"/>
      <w:pPr>
        <w:ind w:left="2149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F2866FC"/>
    <w:multiLevelType w:val="hybridMultilevel"/>
    <w:tmpl w:val="6346F792"/>
    <w:lvl w:ilvl="0" w:tplc="5B20524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71E53A32"/>
    <w:multiLevelType w:val="hybridMultilevel"/>
    <w:tmpl w:val="850C8A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51"/>
    <w:rsid w:val="00152534"/>
    <w:rsid w:val="001F5321"/>
    <w:rsid w:val="00B66151"/>
    <w:rsid w:val="00D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15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1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B66151"/>
    <w:pPr>
      <w:spacing w:after="0" w:line="240" w:lineRule="auto"/>
      <w:ind w:left="720"/>
      <w:contextualSpacing/>
    </w:pPr>
    <w:rPr>
      <w:rFonts w:ascii="Times New Roman" w:hAnsi="Times New Roman" w:cs="Angsana New"/>
      <w:sz w:val="24"/>
      <w:szCs w:val="30"/>
    </w:rPr>
  </w:style>
  <w:style w:type="character" w:customStyle="1" w:styleId="ListParagraphChar">
    <w:name w:val="List Paragraph Char"/>
    <w:aliases w:val="Table Heading Char"/>
    <w:link w:val="ListParagraph"/>
    <w:uiPriority w:val="34"/>
    <w:locked/>
    <w:rsid w:val="00B66151"/>
    <w:rPr>
      <w:rFonts w:ascii="Times New Roman" w:eastAsiaTheme="minorEastAsia" w:hAnsi="Times New Roman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15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1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B66151"/>
    <w:pPr>
      <w:spacing w:after="0" w:line="240" w:lineRule="auto"/>
      <w:ind w:left="720"/>
      <w:contextualSpacing/>
    </w:pPr>
    <w:rPr>
      <w:rFonts w:ascii="Times New Roman" w:hAnsi="Times New Roman" w:cs="Angsana New"/>
      <w:sz w:val="24"/>
      <w:szCs w:val="30"/>
    </w:rPr>
  </w:style>
  <w:style w:type="character" w:customStyle="1" w:styleId="ListParagraphChar">
    <w:name w:val="List Paragraph Char"/>
    <w:aliases w:val="Table Heading Char"/>
    <w:link w:val="ListParagraph"/>
    <w:uiPriority w:val="34"/>
    <w:locked/>
    <w:rsid w:val="00B66151"/>
    <w:rPr>
      <w:rFonts w:ascii="Times New Roman" w:eastAsiaTheme="minorEastAsia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2553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2019-12-09T04:43:00Z</dcterms:created>
  <dcterms:modified xsi:type="dcterms:W3CDTF">2020-12-22T04:22:00Z</dcterms:modified>
</cp:coreProperties>
</file>