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1B6661" w14:textId="196F239D" w:rsidR="003A7FF7" w:rsidRPr="00CE66E4" w:rsidRDefault="003A7FF7" w:rsidP="003A7FF7">
      <w:pPr>
        <w:jc w:val="right"/>
        <w:rPr>
          <w:rFonts w:ascii="TH SarabunIT๙" w:hAnsi="TH SarabunIT๙" w:cs="TH SarabunIT๙"/>
        </w:rPr>
      </w:pPr>
      <w:r w:rsidRPr="00CE66E4">
        <w:rPr>
          <w:rFonts w:ascii="TH SarabunIT๙" w:hAnsi="TH SarabunIT๙" w:cs="TH SarabunIT๙"/>
          <w:cs/>
        </w:rPr>
        <w:t>สิ่งที่ส่งมาด้วย</w:t>
      </w:r>
      <w:r w:rsidR="00B8723E">
        <w:rPr>
          <w:rFonts w:ascii="TH SarabunIT๙" w:hAnsi="TH SarabunIT๙" w:cs="TH SarabunIT๙" w:hint="cs"/>
          <w:cs/>
        </w:rPr>
        <w:t xml:space="preserve"> ๒</w:t>
      </w:r>
      <w:r>
        <w:rPr>
          <w:rFonts w:ascii="TH SarabunIT๙" w:hAnsi="TH SarabunIT๙" w:cs="TH SarabunIT๙"/>
        </w:rPr>
        <w:t xml:space="preserve"> </w:t>
      </w:r>
    </w:p>
    <w:p w14:paraId="6A337712" w14:textId="1F9B03E0" w:rsidR="003A7FF7" w:rsidRPr="00CE65AA" w:rsidRDefault="003A7FF7" w:rsidP="003A7FF7">
      <w:pPr>
        <w:jc w:val="center"/>
        <w:rPr>
          <w:rFonts w:ascii="TH SarabunIT๙" w:hAnsi="TH SarabunIT๙" w:cs="TH SarabunIT๙"/>
          <w:b/>
          <w:bCs/>
        </w:rPr>
      </w:pPr>
      <w:r w:rsidRPr="00CE65AA">
        <w:rPr>
          <w:rFonts w:ascii="TH SarabunIT๙" w:hAnsi="TH SarabunIT๙" w:cs="TH SarabunIT๙"/>
          <w:b/>
          <w:bCs/>
          <w:cs/>
        </w:rPr>
        <w:t>รายละเอียดการเข้าสู่ระบบสมัค</w:t>
      </w:r>
      <w:r w:rsidR="00C24DAB">
        <w:rPr>
          <w:rFonts w:ascii="TH SarabunIT๙" w:hAnsi="TH SarabunIT๙" w:cs="TH SarabunIT๙"/>
          <w:b/>
          <w:bCs/>
          <w:cs/>
        </w:rPr>
        <w:t>รรางวัลเลิศรัฐ ประจำปี พ.ศ. 256</w:t>
      </w:r>
      <w:r w:rsidR="00C24DAB">
        <w:rPr>
          <w:rFonts w:ascii="TH SarabunIT๙" w:hAnsi="TH SarabunIT๙" w:cs="TH SarabunIT๙" w:hint="cs"/>
          <w:b/>
          <w:bCs/>
          <w:cs/>
        </w:rPr>
        <w:t>4</w:t>
      </w:r>
    </w:p>
    <w:p w14:paraId="1CED8BD9" w14:textId="77777777" w:rsidR="003A7FF7" w:rsidRPr="003A7FF7" w:rsidRDefault="003A7FF7" w:rsidP="003A7FF7">
      <w:pPr>
        <w:jc w:val="center"/>
        <w:rPr>
          <w:rFonts w:ascii="TH SarabunIT๙" w:hAnsi="TH SarabunIT๙" w:cs="TH SarabunIT๙"/>
          <w:sz w:val="20"/>
          <w:szCs w:val="20"/>
        </w:rPr>
      </w:pPr>
    </w:p>
    <w:p w14:paraId="536BD397" w14:textId="670F2B01" w:rsidR="003A7FF7" w:rsidRPr="00A82AFE" w:rsidRDefault="003A7FF7" w:rsidP="003A7FF7">
      <w:pPr>
        <w:shd w:val="clear" w:color="auto" w:fill="B8CCE4" w:themeFill="accent1" w:themeFillTint="66"/>
        <w:tabs>
          <w:tab w:val="left" w:pos="284"/>
        </w:tabs>
        <w:rPr>
          <w:rFonts w:ascii="TH SarabunIT๙" w:hAnsi="TH SarabunIT๙" w:cs="TH SarabunIT๙"/>
          <w:b/>
          <w:bCs/>
          <w:color w:val="C6D9F1" w:themeColor="text2" w:themeTint="33"/>
          <w:shd w:val="clear" w:color="auto" w:fill="C6D9F1" w:themeFill="text2" w:themeFillTint="33"/>
        </w:rPr>
      </w:pPr>
      <w:r w:rsidRPr="00A82AFE">
        <w:rPr>
          <w:rFonts w:ascii="TH SarabunIT๙" w:hAnsi="TH SarabunIT๙" w:cs="TH SarabunIT๙"/>
          <w:b/>
          <w:bCs/>
        </w:rPr>
        <w:t>1.</w:t>
      </w:r>
      <w:r w:rsidRPr="00A82AFE">
        <w:rPr>
          <w:rFonts w:ascii="TH SarabunIT๙" w:hAnsi="TH SarabunIT๙" w:cs="TH SarabunIT๙"/>
          <w:b/>
          <w:bCs/>
          <w:cs/>
        </w:rPr>
        <w:t xml:space="preserve"> การเข้าสู่ระบ</w:t>
      </w:r>
      <w:r w:rsidR="00C24DAB">
        <w:rPr>
          <w:rFonts w:ascii="TH SarabunIT๙" w:hAnsi="TH SarabunIT๙" w:cs="TH SarabunIT๙"/>
          <w:b/>
          <w:bCs/>
          <w:cs/>
        </w:rPr>
        <w:t>บรางวัลเลิศรัฐ ประจำปี พ.ศ. 256</w:t>
      </w:r>
      <w:r w:rsidR="00C24DAB">
        <w:rPr>
          <w:rFonts w:ascii="TH SarabunIT๙" w:hAnsi="TH SarabunIT๙" w:cs="TH SarabunIT๙" w:hint="cs"/>
          <w:b/>
          <w:bCs/>
          <w:cs/>
        </w:rPr>
        <w:t>4</w:t>
      </w:r>
      <w:r w:rsidRPr="00A82AFE">
        <w:rPr>
          <w:rFonts w:ascii="TH SarabunIT๙" w:hAnsi="TH SarabunIT๙" w:cs="TH SarabunIT๙" w:hint="cs"/>
          <w:b/>
          <w:bCs/>
          <w:color w:val="B8CCE4" w:themeColor="accent1" w:themeTint="66"/>
          <w:cs/>
        </w:rPr>
        <w:t>.......................................................................</w:t>
      </w:r>
      <w:r w:rsidRPr="00A82AFE">
        <w:rPr>
          <w:rFonts w:ascii="TH SarabunIT๙" w:hAnsi="TH SarabunIT๙" w:cs="TH SarabunIT๙"/>
          <w:b/>
          <w:bCs/>
          <w:color w:val="B8CCE4" w:themeColor="accent1" w:themeTint="66"/>
        </w:rPr>
        <w:t>..................</w:t>
      </w:r>
    </w:p>
    <w:p w14:paraId="76948FBA" w14:textId="77777777" w:rsidR="001A4946" w:rsidRPr="001A4946" w:rsidRDefault="003A7FF7" w:rsidP="003A7FF7">
      <w:pPr>
        <w:tabs>
          <w:tab w:val="left" w:pos="284"/>
        </w:tabs>
        <w:jc w:val="thaiDistribute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 w:hint="cs"/>
          <w:cs/>
        </w:rPr>
        <w:tab/>
      </w:r>
      <w:r w:rsidR="00A82AFE">
        <w:rPr>
          <w:rFonts w:ascii="TH SarabunIT๙" w:hAnsi="TH SarabunIT๙" w:cs="TH SarabunIT๙"/>
          <w:cs/>
        </w:rPr>
        <w:tab/>
      </w:r>
    </w:p>
    <w:p w14:paraId="6AA130D4" w14:textId="28506183" w:rsidR="003A7FF7" w:rsidRPr="00A045F1" w:rsidRDefault="001A4946" w:rsidP="001A4946">
      <w:pPr>
        <w:tabs>
          <w:tab w:val="left" w:pos="284"/>
          <w:tab w:val="left" w:pos="1276"/>
        </w:tabs>
        <w:jc w:val="thaiDistribute"/>
        <w:rPr>
          <w:rFonts w:ascii="TH SarabunIT๙" w:hAnsi="TH SarabunIT๙" w:cs="TH SarabunIT๙"/>
          <w:color w:val="C6D9F1" w:themeColor="text2" w:themeTint="33"/>
          <w:shd w:val="clear" w:color="auto" w:fill="C6D9F1" w:themeFill="text2" w:themeFillTint="33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3A7FF7" w:rsidRPr="00A045F1">
        <w:rPr>
          <w:rFonts w:ascii="TH SarabunIT๙" w:hAnsi="TH SarabunIT๙" w:cs="TH SarabunIT๙"/>
          <w:cs/>
        </w:rPr>
        <w:t>หน่วยงานของรัฐสามารถเข้าสู่ระบบ</w:t>
      </w:r>
      <w:r w:rsidR="00901902" w:rsidRPr="00A045F1">
        <w:rPr>
          <w:rFonts w:ascii="TH SarabunIT๙" w:hAnsi="TH SarabunIT๙" w:cs="TH SarabunIT๙"/>
          <w:cs/>
        </w:rPr>
        <w:t>สมัคร</w:t>
      </w:r>
      <w:r w:rsidR="00C24DAB" w:rsidRPr="00A045F1">
        <w:rPr>
          <w:rFonts w:ascii="TH SarabunIT๙" w:hAnsi="TH SarabunIT๙" w:cs="TH SarabunIT๙"/>
          <w:cs/>
        </w:rPr>
        <w:t>รางวัลเลิศรัฐ ประจำปี พ.ศ. 2564</w:t>
      </w:r>
      <w:r w:rsidR="003A7FF7" w:rsidRPr="00A045F1">
        <w:rPr>
          <w:rFonts w:ascii="TH SarabunIT๙" w:hAnsi="TH SarabunIT๙" w:cs="TH SarabunIT๙"/>
          <w:cs/>
        </w:rPr>
        <w:t xml:space="preserve"> ได้ 2 วิธี ได้แก่</w:t>
      </w:r>
    </w:p>
    <w:p w14:paraId="76BF729B" w14:textId="08F6502B" w:rsidR="0070087F" w:rsidRPr="00A045F1" w:rsidRDefault="00A82AFE" w:rsidP="003A7FF7">
      <w:pPr>
        <w:tabs>
          <w:tab w:val="left" w:pos="1276"/>
        </w:tabs>
        <w:ind w:left="284"/>
        <w:rPr>
          <w:rFonts w:ascii="TH SarabunIT๙" w:hAnsi="TH SarabunIT๙" w:cs="TH SarabunIT๙"/>
        </w:rPr>
      </w:pPr>
      <w:r w:rsidRPr="00A045F1">
        <w:rPr>
          <w:rFonts w:ascii="TH SarabunIT๙" w:hAnsi="TH SarabunIT๙" w:cs="TH SarabunIT๙"/>
          <w:cs/>
        </w:rPr>
        <w:tab/>
      </w:r>
      <w:r w:rsidR="00CE65AA" w:rsidRPr="00A045F1">
        <w:rPr>
          <w:rFonts w:ascii="TH SarabunIT๙" w:hAnsi="TH SarabunIT๙" w:cs="TH SarabunIT๙"/>
          <w:cs/>
        </w:rPr>
        <w:t>1.1</w:t>
      </w:r>
      <w:r w:rsidR="003A7FF7" w:rsidRPr="00A045F1">
        <w:rPr>
          <w:rFonts w:ascii="TH SarabunIT๙" w:hAnsi="TH SarabunIT๙" w:cs="TH SarabunIT๙"/>
          <w:cs/>
        </w:rPr>
        <w:t xml:space="preserve"> เข้าสู่ระบบจากเว็บไซด์ของสำนักงาน ก.พ.ร.</w:t>
      </w:r>
      <w:r w:rsidR="0070087F" w:rsidRPr="00A045F1">
        <w:rPr>
          <w:rFonts w:ascii="TH SarabunIT๙" w:hAnsi="TH SarabunIT๙" w:cs="TH SarabunIT๙"/>
          <w:cs/>
        </w:rPr>
        <w:t xml:space="preserve"> </w:t>
      </w:r>
      <w:r w:rsidR="0070087F" w:rsidRPr="00A045F1">
        <w:rPr>
          <w:rFonts w:ascii="TH SarabunIT๙" w:hAnsi="TH SarabunIT๙" w:cs="TH SarabunIT๙"/>
          <w:i/>
          <w:iCs/>
          <w:spacing w:val="-6"/>
          <w:cs/>
        </w:rPr>
        <w:t>“</w:t>
      </w:r>
      <w:hyperlink w:history="1">
        <w:r w:rsidR="003A7FF7" w:rsidRPr="00A045F1">
          <w:rPr>
            <w:rStyle w:val="Hyperlink"/>
            <w:rFonts w:ascii="TH SarabunIT๙" w:hAnsi="TH SarabunIT๙" w:cs="TH SarabunIT๙"/>
            <w:i/>
            <w:iCs/>
            <w:color w:val="auto"/>
            <w:spacing w:val="-6"/>
            <w:u w:val="none"/>
          </w:rPr>
          <w:t xml:space="preserve">www.opdc.go.th &gt;&gt; </w:t>
        </w:r>
        <w:r w:rsidR="003A7FF7" w:rsidRPr="00A045F1">
          <w:rPr>
            <w:rStyle w:val="Hyperlink"/>
            <w:rFonts w:ascii="TH SarabunIT๙" w:hAnsi="TH SarabunIT๙" w:cs="TH SarabunIT๙"/>
            <w:i/>
            <w:iCs/>
            <w:color w:val="auto"/>
            <w:spacing w:val="-6"/>
            <w:u w:val="none"/>
            <w:cs/>
          </w:rPr>
          <w:t xml:space="preserve">พัฒนาระบบราชการ </w:t>
        </w:r>
        <w:r w:rsidR="003A7FF7" w:rsidRPr="00A045F1">
          <w:rPr>
            <w:rStyle w:val="Hyperlink"/>
            <w:rFonts w:ascii="TH SarabunIT๙" w:hAnsi="TH SarabunIT๙" w:cs="TH SarabunIT๙"/>
            <w:i/>
            <w:iCs/>
            <w:color w:val="auto"/>
            <w:spacing w:val="-6"/>
            <w:u w:val="none"/>
          </w:rPr>
          <w:t>&gt;&gt;</w:t>
        </w:r>
        <w:r w:rsidR="003A7FF7" w:rsidRPr="00A045F1">
          <w:rPr>
            <w:rStyle w:val="Hyperlink"/>
            <w:rFonts w:ascii="TH SarabunIT๙" w:hAnsi="TH SarabunIT๙" w:cs="TH SarabunIT๙"/>
            <w:i/>
            <w:iCs/>
            <w:color w:val="auto"/>
            <w:spacing w:val="-6"/>
            <w:u w:val="none"/>
            <w:cs/>
          </w:rPr>
          <w:t xml:space="preserve"> รางวัลเลิศรัฐ</w:t>
        </w:r>
      </w:hyperlink>
      <w:r w:rsidR="0070087F" w:rsidRPr="00A045F1">
        <w:rPr>
          <w:rFonts w:ascii="TH SarabunIT๙" w:hAnsi="TH SarabunIT๙" w:cs="TH SarabunIT๙"/>
          <w:i/>
          <w:iCs/>
          <w:spacing w:val="-6"/>
        </w:rPr>
        <w:t xml:space="preserve"> </w:t>
      </w:r>
      <w:r w:rsidR="003A7FF7" w:rsidRPr="00A045F1">
        <w:rPr>
          <w:rFonts w:ascii="TH SarabunIT๙" w:hAnsi="TH SarabunIT๙" w:cs="TH SarabunIT๙"/>
          <w:i/>
          <w:iCs/>
          <w:spacing w:val="-6"/>
        </w:rPr>
        <w:t xml:space="preserve">&gt;&gt; </w:t>
      </w:r>
      <w:r w:rsidR="0070087F" w:rsidRPr="00A045F1">
        <w:rPr>
          <w:rFonts w:ascii="TH SarabunIT๙" w:hAnsi="TH SarabunIT๙" w:cs="TH SarabunIT๙"/>
          <w:i/>
          <w:iCs/>
          <w:spacing w:val="-6"/>
          <w:cs/>
        </w:rPr>
        <w:t>ระบบสมัครรางวัลเลิศรัฐ</w:t>
      </w:r>
      <w:r w:rsidR="00C24DAB" w:rsidRPr="00A045F1">
        <w:rPr>
          <w:rFonts w:ascii="TH SarabunIT๙" w:hAnsi="TH SarabunIT๙" w:cs="TH SarabunIT๙"/>
          <w:i/>
          <w:iCs/>
          <w:cs/>
        </w:rPr>
        <w:t>ประจำปีงบประมาณ พ.ศ. 2564</w:t>
      </w:r>
      <w:r w:rsidR="003A7FF7" w:rsidRPr="00A045F1">
        <w:rPr>
          <w:rFonts w:ascii="TH SarabunIT๙" w:hAnsi="TH SarabunIT๙" w:cs="TH SarabunIT๙"/>
          <w:i/>
          <w:iCs/>
          <w:cs/>
        </w:rPr>
        <w:t xml:space="preserve"> ผ่านระบบออนไลน์</w:t>
      </w:r>
      <w:r w:rsidR="0070087F" w:rsidRPr="00A045F1">
        <w:rPr>
          <w:rFonts w:ascii="TH SarabunIT๙" w:hAnsi="TH SarabunIT๙" w:cs="TH SarabunIT๙"/>
          <w:cs/>
        </w:rPr>
        <w:t>”</w:t>
      </w:r>
    </w:p>
    <w:p w14:paraId="44DB2136" w14:textId="6C941C9E" w:rsidR="003A7FF7" w:rsidRPr="00A045F1" w:rsidRDefault="00A82AFE" w:rsidP="003A7FF7">
      <w:pPr>
        <w:tabs>
          <w:tab w:val="left" w:pos="1276"/>
        </w:tabs>
        <w:ind w:left="284"/>
        <w:rPr>
          <w:rFonts w:ascii="TH SarabunIT๙" w:hAnsi="TH SarabunIT๙" w:cs="TH SarabunIT๙"/>
        </w:rPr>
      </w:pPr>
      <w:r w:rsidRPr="00A045F1">
        <w:rPr>
          <w:rFonts w:ascii="TH SarabunIT๙" w:hAnsi="TH SarabunIT๙" w:cs="TH SarabunIT๙"/>
          <w:cs/>
        </w:rPr>
        <w:tab/>
      </w:r>
      <w:r w:rsidR="00CE65AA" w:rsidRPr="00A045F1">
        <w:rPr>
          <w:rFonts w:ascii="TH SarabunIT๙" w:hAnsi="TH SarabunIT๙" w:cs="TH SarabunIT๙"/>
          <w:cs/>
        </w:rPr>
        <w:t>1.2</w:t>
      </w:r>
      <w:r w:rsidR="003A7FF7" w:rsidRPr="00A045F1">
        <w:rPr>
          <w:rFonts w:ascii="TH SarabunIT๙" w:hAnsi="TH SarabunIT๙" w:cs="TH SarabunIT๙"/>
          <w:cs/>
        </w:rPr>
        <w:t xml:space="preserve"> เข้าสู่ระบบโดยตรงทางเว็บไซต์</w:t>
      </w:r>
      <w:r w:rsidR="0070087F" w:rsidRPr="00A045F1">
        <w:rPr>
          <w:rFonts w:ascii="TH SarabunIT๙" w:hAnsi="TH SarabunIT๙" w:cs="TH SarabunIT๙"/>
          <w:cs/>
        </w:rPr>
        <w:t xml:space="preserve"> </w:t>
      </w:r>
      <w:r w:rsidR="0070087F" w:rsidRPr="00A045F1">
        <w:rPr>
          <w:rFonts w:ascii="TH SarabunIT๙" w:hAnsi="TH SarabunIT๙" w:cs="TH SarabunIT๙"/>
          <w:i/>
          <w:iCs/>
          <w:cs/>
        </w:rPr>
        <w:t>“</w:t>
      </w:r>
      <w:hyperlink r:id="rId8" w:history="1">
        <w:r w:rsidR="003A7FF7" w:rsidRPr="00A045F1">
          <w:rPr>
            <w:rStyle w:val="Hyperlink"/>
            <w:rFonts w:ascii="TH SarabunIT๙" w:hAnsi="TH SarabunIT๙" w:cs="TH SarabunIT๙"/>
            <w:i/>
            <w:iCs/>
            <w:color w:val="auto"/>
            <w:u w:val="none"/>
          </w:rPr>
          <w:t>http://awards.opdc.go.th/awardsregister/</w:t>
        </w:r>
      </w:hyperlink>
      <w:r w:rsidR="0070087F" w:rsidRPr="00A045F1">
        <w:rPr>
          <w:rFonts w:ascii="TH SarabunIT๙" w:hAnsi="TH SarabunIT๙" w:cs="TH SarabunIT๙"/>
          <w:cs/>
        </w:rPr>
        <w:t>”</w:t>
      </w:r>
    </w:p>
    <w:p w14:paraId="35473495" w14:textId="77777777" w:rsidR="001A4946" w:rsidRPr="00901902" w:rsidRDefault="001A4946" w:rsidP="003A7FF7">
      <w:pPr>
        <w:tabs>
          <w:tab w:val="left" w:pos="1276"/>
        </w:tabs>
        <w:ind w:left="284"/>
        <w:rPr>
          <w:rFonts w:ascii="TH SarabunIT๙" w:hAnsi="TH SarabunIT๙" w:cs="TH SarabunIT๙"/>
        </w:rPr>
      </w:pPr>
    </w:p>
    <w:p w14:paraId="26E01E59" w14:textId="1DA02D32" w:rsidR="00CE65AA" w:rsidRPr="001A4946" w:rsidRDefault="00CE65AA" w:rsidP="00CE65AA">
      <w:pPr>
        <w:shd w:val="clear" w:color="auto" w:fill="B8CCE4" w:themeFill="accent1" w:themeFillTint="66"/>
        <w:rPr>
          <w:rFonts w:ascii="TH SarabunIT๙" w:hAnsi="TH SarabunIT๙" w:cs="TH SarabunIT๙"/>
          <w:b/>
          <w:bCs/>
          <w:color w:val="B8CCE4" w:themeColor="accent1" w:themeTint="66"/>
          <w:cs/>
        </w:rPr>
      </w:pPr>
      <w:r w:rsidRPr="00A82AFE">
        <w:rPr>
          <w:rFonts w:ascii="TH SarabunIT๙" w:hAnsi="TH SarabunIT๙" w:cs="TH SarabunIT๙" w:hint="cs"/>
          <w:b/>
          <w:bCs/>
          <w:cs/>
        </w:rPr>
        <w:t xml:space="preserve">2. </w:t>
      </w:r>
      <w:r w:rsidR="001A4946">
        <w:rPr>
          <w:rFonts w:ascii="TH SarabunIT๙" w:hAnsi="TH SarabunIT๙" w:cs="TH SarabunIT๙" w:hint="cs"/>
          <w:b/>
          <w:bCs/>
          <w:cs/>
        </w:rPr>
        <w:t>วิธีการขอสิทธิผู้ใช้งานในระบบ (</w:t>
      </w:r>
      <w:r w:rsidR="001A4946">
        <w:rPr>
          <w:rFonts w:ascii="TH SarabunIT๙" w:hAnsi="TH SarabunIT๙" w:cs="TH SarabunIT๙"/>
          <w:b/>
          <w:bCs/>
        </w:rPr>
        <w:t>Username</w:t>
      </w:r>
      <w:r w:rsidR="001A4946">
        <w:rPr>
          <w:rFonts w:ascii="TH SarabunIT๙" w:hAnsi="TH SarabunIT๙" w:cs="TH SarabunIT๙" w:hint="cs"/>
          <w:b/>
          <w:bCs/>
          <w:cs/>
        </w:rPr>
        <w:t>) และรหัสผ่าน (</w:t>
      </w:r>
      <w:r w:rsidR="001A4946">
        <w:rPr>
          <w:rFonts w:ascii="TH SarabunIT๙" w:hAnsi="TH SarabunIT๙" w:cs="TH SarabunIT๙"/>
          <w:b/>
          <w:bCs/>
        </w:rPr>
        <w:t>Password</w:t>
      </w:r>
      <w:r w:rsidR="001A4946">
        <w:rPr>
          <w:rFonts w:ascii="TH SarabunIT๙" w:hAnsi="TH SarabunIT๙" w:cs="TH SarabunIT๙" w:hint="cs"/>
          <w:b/>
          <w:bCs/>
          <w:cs/>
        </w:rPr>
        <w:t xml:space="preserve">) สำหรับกรณียื่นสมัครรางวัลโดยหน่วยงานย่อยหรือหน่วยงานในสังกัด </w:t>
      </w:r>
    </w:p>
    <w:p w14:paraId="59BB1950" w14:textId="77777777" w:rsidR="00970427" w:rsidRPr="00970427" w:rsidRDefault="00A82AFE" w:rsidP="00970427">
      <w:pPr>
        <w:tabs>
          <w:tab w:val="left" w:pos="1276"/>
        </w:tabs>
        <w:ind w:firstLine="284"/>
        <w:jc w:val="thaiDistribute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cs/>
        </w:rPr>
        <w:tab/>
      </w:r>
    </w:p>
    <w:p w14:paraId="23595F72" w14:textId="569DDF7F" w:rsidR="00970427" w:rsidRDefault="00970427" w:rsidP="00970427">
      <w:pPr>
        <w:ind w:firstLine="1276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ab/>
        <w:t>องค์กรปกครองส่วนท้องถิ่นที่ประสงค์</w:t>
      </w:r>
      <w:r w:rsidRPr="00A82AFE">
        <w:rPr>
          <w:rFonts w:ascii="TH SarabunIT๙" w:hAnsi="TH SarabunIT๙" w:cs="TH SarabunIT๙" w:hint="cs"/>
          <w:cs/>
        </w:rPr>
        <w:t>จะสมัครรางวัล</w:t>
      </w:r>
      <w:r>
        <w:rPr>
          <w:rFonts w:ascii="TH SarabunIT๙" w:hAnsi="TH SarabunIT๙" w:cs="TH SarabunIT๙" w:hint="cs"/>
          <w:color w:val="000000" w:themeColor="text1"/>
          <w:cs/>
        </w:rPr>
        <w:t>ให้ขอรับสิทธิ</w:t>
      </w:r>
      <w:r w:rsidRPr="00172B82">
        <w:rPr>
          <w:rFonts w:ascii="TH SarabunIT๙" w:hAnsi="TH SarabunIT๙" w:cs="TH SarabunIT๙" w:hint="cs"/>
          <w:color w:val="000000" w:themeColor="text1"/>
          <w:cs/>
        </w:rPr>
        <w:t>ผู้ใช้งานในระบบ (</w:t>
      </w:r>
      <w:r w:rsidRPr="00172B82">
        <w:rPr>
          <w:rFonts w:ascii="TH SarabunIT๙" w:hAnsi="TH SarabunIT๙" w:cs="TH SarabunIT๙"/>
          <w:color w:val="000000" w:themeColor="text1"/>
        </w:rPr>
        <w:t>Use</w:t>
      </w:r>
      <w:r>
        <w:rPr>
          <w:rFonts w:ascii="TH SarabunIT๙" w:hAnsi="TH SarabunIT๙" w:cs="TH SarabunIT๙"/>
          <w:color w:val="000000" w:themeColor="text1"/>
        </w:rPr>
        <w:t>r</w:t>
      </w:r>
      <w:r w:rsidRPr="00172B82">
        <w:rPr>
          <w:rFonts w:ascii="TH SarabunIT๙" w:hAnsi="TH SarabunIT๙" w:cs="TH SarabunIT๙"/>
          <w:color w:val="000000" w:themeColor="text1"/>
        </w:rPr>
        <w:t xml:space="preserve">name) </w:t>
      </w:r>
      <w:r w:rsidRPr="00172B82">
        <w:rPr>
          <w:rFonts w:ascii="TH SarabunIT๙" w:hAnsi="TH SarabunIT๙" w:cs="TH SarabunIT๙" w:hint="cs"/>
          <w:color w:val="000000" w:themeColor="text1"/>
          <w:cs/>
        </w:rPr>
        <w:t>และรหัสผ่าน (</w:t>
      </w:r>
      <w:r w:rsidRPr="00172B82">
        <w:rPr>
          <w:rFonts w:ascii="TH SarabunIT๙" w:hAnsi="TH SarabunIT๙" w:cs="TH SarabunIT๙"/>
          <w:color w:val="000000" w:themeColor="text1"/>
        </w:rPr>
        <w:t>Passwo</w:t>
      </w:r>
      <w:r>
        <w:rPr>
          <w:rFonts w:ascii="TH SarabunIT๙" w:hAnsi="TH SarabunIT๙" w:cs="TH SarabunIT๙"/>
          <w:color w:val="000000" w:themeColor="text1"/>
        </w:rPr>
        <w:t>r</w:t>
      </w:r>
      <w:r w:rsidRPr="00172B82">
        <w:rPr>
          <w:rFonts w:ascii="TH SarabunIT๙" w:hAnsi="TH SarabunIT๙" w:cs="TH SarabunIT๙"/>
          <w:color w:val="000000" w:themeColor="text1"/>
        </w:rPr>
        <w:t>d</w:t>
      </w:r>
      <w:r w:rsidRPr="00172B82">
        <w:rPr>
          <w:rFonts w:ascii="TH SarabunIT๙" w:hAnsi="TH SarabunIT๙" w:cs="TH SarabunIT๙" w:hint="cs"/>
          <w:color w:val="000000" w:themeColor="text1"/>
          <w:cs/>
        </w:rPr>
        <w:t xml:space="preserve">) </w:t>
      </w:r>
      <w:r w:rsidRPr="00A82AFE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ใน</w:t>
      </w:r>
      <w:r w:rsidR="005B4DAA">
        <w:rPr>
          <w:rFonts w:ascii="TH SarabunIT๙" w:hAnsi="TH SarabunIT๙" w:cs="TH SarabunIT๙" w:hint="cs"/>
          <w:cs/>
        </w:rPr>
        <w:t>ระบบสมัครรางวัลประจำปี พ.ศ. 2564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cs/>
        </w:rPr>
        <w:t xml:space="preserve">โดย เลือกเมนู </w:t>
      </w:r>
      <w:r>
        <w:rPr>
          <w:rFonts w:ascii="TH SarabunIT๙" w:hAnsi="TH SarabunIT๙" w:cs="TH SarabunIT๙"/>
          <w:color w:val="000000" w:themeColor="text1"/>
        </w:rPr>
        <w:t>“</w:t>
      </w:r>
      <w:r>
        <w:rPr>
          <w:rFonts w:ascii="TH SarabunIT๙" w:hAnsi="TH SarabunIT๙" w:cs="TH SarabunIT๙" w:hint="cs"/>
          <w:color w:val="000000" w:themeColor="text1"/>
          <w:cs/>
        </w:rPr>
        <w:t>แจ้งความจำนงสมัครสมาชิก</w:t>
      </w:r>
      <w:r>
        <w:rPr>
          <w:rFonts w:ascii="TH SarabunIT๙" w:hAnsi="TH SarabunIT๙" w:cs="TH SarabunIT๙"/>
          <w:color w:val="000000" w:themeColor="text1"/>
        </w:rPr>
        <w:t>”</w:t>
      </w:r>
      <w:r>
        <w:rPr>
          <w:rFonts w:ascii="TH SarabunIT๙" w:hAnsi="TH SarabunIT๙" w:cs="TH SarabunIT๙" w:hint="cs"/>
          <w:color w:val="000000" w:themeColor="text1"/>
          <w:cs/>
        </w:rPr>
        <w:t xml:space="preserve"> </w:t>
      </w:r>
    </w:p>
    <w:p w14:paraId="62900264" w14:textId="16C4FECE" w:rsidR="00906EAB" w:rsidRPr="005B4DAA" w:rsidRDefault="00970427" w:rsidP="00970427">
      <w:pPr>
        <w:pStyle w:val="ListParagraph"/>
        <w:numPr>
          <w:ilvl w:val="0"/>
          <w:numId w:val="33"/>
        </w:numPr>
        <w:jc w:val="thaiDistribute"/>
        <w:rPr>
          <w:rFonts w:ascii="TH SarabunIT๙" w:hAnsi="TH SarabunIT๙" w:cs="TH SarabunIT๙"/>
          <w:szCs w:val="32"/>
        </w:rPr>
      </w:pPr>
      <w:r w:rsidRPr="005B4DAA">
        <w:rPr>
          <w:rFonts w:ascii="TH SarabunIT๙" w:hAnsi="TH SarabunIT๙" w:cs="TH SarabunIT๙" w:hint="cs"/>
          <w:szCs w:val="32"/>
          <w:cs/>
        </w:rPr>
        <w:t>ประเภทหน่วยงาน เลือก องค์กรปกครองส่วนท้องถิ่น</w:t>
      </w:r>
    </w:p>
    <w:p w14:paraId="244F7194" w14:textId="628FADDC" w:rsidR="00970427" w:rsidRPr="005B4DAA" w:rsidRDefault="00970427" w:rsidP="00970427">
      <w:pPr>
        <w:pStyle w:val="ListParagraph"/>
        <w:numPr>
          <w:ilvl w:val="0"/>
          <w:numId w:val="33"/>
        </w:numPr>
        <w:jc w:val="thaiDistribute"/>
        <w:rPr>
          <w:rFonts w:ascii="TH SarabunIT๙" w:hAnsi="TH SarabunIT๙" w:cs="TH SarabunIT๙"/>
          <w:szCs w:val="32"/>
        </w:rPr>
      </w:pPr>
      <w:r w:rsidRPr="005B4DAA">
        <w:rPr>
          <w:rFonts w:ascii="TH SarabunIT๙" w:hAnsi="TH SarabunIT๙" w:cs="TH SarabunIT๙" w:hint="cs"/>
          <w:szCs w:val="32"/>
          <w:cs/>
        </w:rPr>
        <w:t>ชื่อหน่วยงานที่ขอใช้สิทธิ กรอกขื่อหน่วยงานที่ทำการสมัครรางวัล</w:t>
      </w:r>
    </w:p>
    <w:p w14:paraId="40218F9F" w14:textId="2AEEE22A" w:rsidR="00970427" w:rsidRPr="005B4DAA" w:rsidRDefault="00970427" w:rsidP="00970427">
      <w:pPr>
        <w:pStyle w:val="ListParagraph"/>
        <w:numPr>
          <w:ilvl w:val="0"/>
          <w:numId w:val="33"/>
        </w:numPr>
        <w:jc w:val="thaiDistribute"/>
        <w:rPr>
          <w:rFonts w:ascii="TH SarabunIT๙" w:hAnsi="TH SarabunIT๙" w:cs="TH SarabunIT๙"/>
          <w:szCs w:val="32"/>
        </w:rPr>
      </w:pPr>
      <w:r w:rsidRPr="005B4DAA">
        <w:rPr>
          <w:rFonts w:ascii="TH SarabunIT๙" w:hAnsi="TH SarabunIT๙" w:cs="TH SarabunIT๙" w:hint="cs"/>
          <w:szCs w:val="32"/>
          <w:cs/>
        </w:rPr>
        <w:t xml:space="preserve">ชื่อผู้ใช้งาน </w:t>
      </w:r>
      <w:r w:rsidRPr="005B4DAA">
        <w:rPr>
          <w:rFonts w:ascii="TH SarabunIT๙" w:hAnsi="TH SarabunIT๙" w:cs="TH SarabunIT๙"/>
          <w:color w:val="212529"/>
          <w:szCs w:val="32"/>
          <w:shd w:val="clear" w:color="auto" w:fill="FFFFFF"/>
        </w:rPr>
        <w:t>(Username)</w:t>
      </w:r>
    </w:p>
    <w:p w14:paraId="71CDEDA3" w14:textId="3D615D06" w:rsidR="00970427" w:rsidRPr="005B4DAA" w:rsidRDefault="00970427" w:rsidP="00970427">
      <w:pPr>
        <w:pStyle w:val="ListParagraph"/>
        <w:numPr>
          <w:ilvl w:val="0"/>
          <w:numId w:val="33"/>
        </w:numPr>
        <w:jc w:val="thaiDistribute"/>
        <w:rPr>
          <w:rFonts w:ascii="TH SarabunIT๙" w:hAnsi="TH SarabunIT๙" w:cs="TH SarabunIT๙"/>
          <w:szCs w:val="32"/>
        </w:rPr>
      </w:pPr>
      <w:r w:rsidRPr="005B4DAA">
        <w:rPr>
          <w:rFonts w:ascii="TH SarabunIT๙" w:hAnsi="TH SarabunIT๙" w:cs="TH SarabunIT๙" w:hint="cs"/>
          <w:szCs w:val="32"/>
          <w:cs/>
        </w:rPr>
        <w:t xml:space="preserve">รหัสผ่าน </w:t>
      </w:r>
      <w:r w:rsidRPr="005B4DAA">
        <w:rPr>
          <w:rFonts w:ascii="TH SarabunIT๙" w:hAnsi="TH SarabunIT๙" w:cs="TH SarabunIT๙"/>
          <w:color w:val="212529"/>
          <w:szCs w:val="32"/>
          <w:shd w:val="clear" w:color="auto" w:fill="FFFFFF"/>
        </w:rPr>
        <w:t>(Password)</w:t>
      </w:r>
    </w:p>
    <w:p w14:paraId="494988EF" w14:textId="1335A781" w:rsidR="00970427" w:rsidRPr="005B4DAA" w:rsidRDefault="00970427" w:rsidP="00970427">
      <w:pPr>
        <w:pStyle w:val="ListParagraph"/>
        <w:numPr>
          <w:ilvl w:val="0"/>
          <w:numId w:val="33"/>
        </w:numPr>
        <w:jc w:val="thaiDistribute"/>
        <w:rPr>
          <w:rFonts w:ascii="TH SarabunIT๙" w:hAnsi="TH SarabunIT๙" w:cs="TH SarabunIT๙"/>
          <w:szCs w:val="32"/>
        </w:rPr>
      </w:pPr>
      <w:r w:rsidRPr="005B4DAA">
        <w:rPr>
          <w:rFonts w:ascii="TH SarabunIT๙" w:hAnsi="TH SarabunIT๙" w:cs="TH SarabunIT๙" w:hint="cs"/>
          <w:szCs w:val="32"/>
          <w:cs/>
        </w:rPr>
        <w:t xml:space="preserve">ยืนยันรหัสผ่านใหม่ </w:t>
      </w:r>
      <w:r w:rsidRPr="005B4DAA">
        <w:rPr>
          <w:rFonts w:ascii="TH SarabunIT๙" w:hAnsi="TH SarabunIT๙" w:cs="TH SarabunIT๙"/>
          <w:color w:val="212529"/>
          <w:szCs w:val="32"/>
          <w:shd w:val="clear" w:color="auto" w:fill="FFFFFF"/>
          <w:cs/>
        </w:rPr>
        <w:t>(</w:t>
      </w:r>
      <w:r w:rsidRPr="005B4DAA">
        <w:rPr>
          <w:rFonts w:ascii="TH SarabunIT๙" w:hAnsi="TH SarabunIT๙" w:cs="TH SarabunIT๙"/>
          <w:color w:val="212529"/>
          <w:szCs w:val="32"/>
          <w:shd w:val="clear" w:color="auto" w:fill="FFFFFF"/>
        </w:rPr>
        <w:t>Confirm Password)</w:t>
      </w:r>
    </w:p>
    <w:p w14:paraId="16058506" w14:textId="7E041DDB" w:rsidR="00970427" w:rsidRPr="005B4DAA" w:rsidRDefault="00970427" w:rsidP="00970427">
      <w:pPr>
        <w:pStyle w:val="ListParagraph"/>
        <w:numPr>
          <w:ilvl w:val="0"/>
          <w:numId w:val="33"/>
        </w:numPr>
        <w:jc w:val="thaiDistribute"/>
        <w:rPr>
          <w:rFonts w:ascii="TH SarabunIT๙" w:hAnsi="TH SarabunIT๙" w:cs="TH SarabunIT๙"/>
          <w:szCs w:val="32"/>
        </w:rPr>
      </w:pPr>
      <w:r w:rsidRPr="005B4DAA">
        <w:rPr>
          <w:rFonts w:ascii="TH SarabunIT๙" w:hAnsi="TH SarabunIT๙" w:cs="TH SarabunIT๙"/>
          <w:szCs w:val="32"/>
        </w:rPr>
        <w:t>E – mail</w:t>
      </w:r>
    </w:p>
    <w:p w14:paraId="10861057" w14:textId="0CC06DE4" w:rsidR="00970427" w:rsidRPr="005B4DAA" w:rsidRDefault="00970427" w:rsidP="00970427">
      <w:pPr>
        <w:pStyle w:val="ListParagraph"/>
        <w:numPr>
          <w:ilvl w:val="0"/>
          <w:numId w:val="33"/>
        </w:numPr>
        <w:jc w:val="thaiDistribute"/>
        <w:rPr>
          <w:rFonts w:ascii="TH SarabunIT๙" w:hAnsi="TH SarabunIT๙" w:cs="TH SarabunIT๙"/>
          <w:szCs w:val="32"/>
        </w:rPr>
      </w:pPr>
      <w:r w:rsidRPr="005B4DAA">
        <w:rPr>
          <w:rFonts w:ascii="TH SarabunIT๙" w:hAnsi="TH SarabunIT๙" w:cs="TH SarabunIT๙" w:hint="cs"/>
          <w:szCs w:val="32"/>
          <w:cs/>
        </w:rPr>
        <w:t xml:space="preserve">ยืนยัน </w:t>
      </w:r>
      <w:r w:rsidRPr="005B4DAA">
        <w:rPr>
          <w:rFonts w:ascii="TH SarabunIT๙" w:hAnsi="TH SarabunIT๙" w:cs="TH SarabunIT๙"/>
          <w:szCs w:val="32"/>
        </w:rPr>
        <w:t>E - mail</w:t>
      </w:r>
    </w:p>
    <w:p w14:paraId="52308B6E" w14:textId="77777777" w:rsidR="00906EAB" w:rsidRDefault="00906EAB" w:rsidP="00906EAB">
      <w:pPr>
        <w:jc w:val="thaiDistribute"/>
        <w:rPr>
          <w:rFonts w:ascii="TH SarabunIT๙" w:hAnsi="TH SarabunIT๙" w:cs="TH SarabunIT๙"/>
        </w:rPr>
      </w:pPr>
    </w:p>
    <w:p w14:paraId="762F0439" w14:textId="38E98088" w:rsidR="006952FB" w:rsidRPr="006D7359" w:rsidRDefault="006952FB" w:rsidP="00A82AFE">
      <w:pPr>
        <w:tabs>
          <w:tab w:val="left" w:pos="1276"/>
        </w:tabs>
        <w:ind w:firstLine="284"/>
        <w:rPr>
          <w:rFonts w:ascii="TH SarabunIT๙" w:hAnsi="TH SarabunIT๙" w:cs="TH SarabunIT๙"/>
          <w:sz w:val="6"/>
          <w:szCs w:val="6"/>
        </w:rPr>
      </w:pPr>
    </w:p>
    <w:p w14:paraId="7208C6CD" w14:textId="7FF473B6" w:rsidR="006952FB" w:rsidRDefault="005B4DAA" w:rsidP="00EF4186">
      <w:pPr>
        <w:tabs>
          <w:tab w:val="left" w:pos="1276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8240" behindDoc="1" locked="0" layoutInCell="1" allowOverlap="1" wp14:anchorId="06298A6E" wp14:editId="11CE5248">
            <wp:simplePos x="0" y="0"/>
            <wp:positionH relativeFrom="column">
              <wp:posOffset>60960</wp:posOffset>
            </wp:positionH>
            <wp:positionV relativeFrom="paragraph">
              <wp:posOffset>93980</wp:posOffset>
            </wp:positionV>
            <wp:extent cx="6120765" cy="3300730"/>
            <wp:effectExtent l="0" t="0" r="0" b="0"/>
            <wp:wrapTight wrapText="bothSides">
              <wp:wrapPolygon edited="0">
                <wp:start x="0" y="0"/>
                <wp:lineTo x="0" y="21442"/>
                <wp:lineTo x="21513" y="21442"/>
                <wp:lineTo x="21513" y="0"/>
                <wp:lineTo x="0" y="0"/>
              </wp:wrapPolygon>
            </wp:wrapTight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09138746665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3300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245582" w14:textId="22CFE96A" w:rsidR="00901902" w:rsidRPr="00901902" w:rsidRDefault="00901902" w:rsidP="00A045F1">
      <w:pPr>
        <w:jc w:val="thaiDistribute"/>
        <w:rPr>
          <w:rFonts w:ascii="TH SarabunIT๙" w:hAnsi="TH SarabunIT๙" w:cs="TH SarabunIT๙"/>
          <w:sz w:val="14"/>
          <w:szCs w:val="14"/>
        </w:rPr>
      </w:pPr>
    </w:p>
    <w:p w14:paraId="0831E05A" w14:textId="51B7D4A4" w:rsidR="00901902" w:rsidRPr="006D7359" w:rsidRDefault="00901902" w:rsidP="006952FB">
      <w:pPr>
        <w:ind w:firstLine="1276"/>
        <w:jc w:val="thaiDistribute"/>
        <w:rPr>
          <w:rFonts w:ascii="TH SarabunIT๙" w:hAnsi="TH SarabunIT๙" w:cs="TH SarabunIT๙"/>
          <w:sz w:val="2"/>
          <w:szCs w:val="2"/>
        </w:rPr>
      </w:pPr>
    </w:p>
    <w:p w14:paraId="0A4B5C07" w14:textId="5E2947CF" w:rsidR="00C37C54" w:rsidRPr="00906EAB" w:rsidRDefault="00C37C54" w:rsidP="00906EAB">
      <w:pPr>
        <w:ind w:firstLine="1276"/>
        <w:jc w:val="thaiDistribute"/>
        <w:rPr>
          <w:rFonts w:ascii="TH SarabunIT๙" w:hAnsi="TH SarabunIT๙" w:cs="TH SarabunIT๙"/>
        </w:rPr>
      </w:pPr>
    </w:p>
    <w:sectPr w:rsidR="00C37C54" w:rsidRPr="00906EAB" w:rsidSect="005A3517">
      <w:headerReference w:type="even" r:id="rId10"/>
      <w:headerReference w:type="default" r:id="rId11"/>
      <w:footerReference w:type="default" r:id="rId12"/>
      <w:footerReference w:type="first" r:id="rId13"/>
      <w:pgSz w:w="11907" w:h="16840"/>
      <w:pgMar w:top="1135" w:right="1134" w:bottom="851" w:left="1134" w:header="709" w:footer="561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pgNumType w:fmt="thaiNumbers"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A1CF66" w14:textId="77777777" w:rsidR="0036699F" w:rsidRDefault="0036699F">
      <w:r>
        <w:separator/>
      </w:r>
    </w:p>
  </w:endnote>
  <w:endnote w:type="continuationSeparator" w:id="0">
    <w:p w14:paraId="68F890DA" w14:textId="77777777" w:rsidR="0036699F" w:rsidRDefault="00366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FC627D" w14:textId="77777777" w:rsidR="00311617" w:rsidRDefault="0031161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r>
      <w:rPr>
        <w:noProof/>
      </w:rPr>
      <w:drawing>
        <wp:anchor distT="0" distB="0" distL="114300" distR="114300" simplePos="0" relativeHeight="251662336" behindDoc="0" locked="0" layoutInCell="1" hidden="0" allowOverlap="1" wp14:anchorId="43E9472A" wp14:editId="675BF8C9">
          <wp:simplePos x="0" y="0"/>
          <wp:positionH relativeFrom="margin">
            <wp:posOffset>2838298</wp:posOffset>
          </wp:positionH>
          <wp:positionV relativeFrom="paragraph">
            <wp:posOffset>167538</wp:posOffset>
          </wp:positionV>
          <wp:extent cx="356235" cy="302260"/>
          <wp:effectExtent l="0" t="0" r="5715" b="2540"/>
          <wp:wrapSquare wrapText="bothSides" distT="0" distB="0" distL="114300" distR="114300"/>
          <wp:docPr id="1" name="image6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6235" cy="30226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C5B4F2A" w14:textId="77777777" w:rsidR="00311617" w:rsidRDefault="0031161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3B1B8C" w14:textId="6237CEBC" w:rsidR="00311617" w:rsidRDefault="0031161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r>
      <w:rPr>
        <w:noProof/>
      </w:rPr>
      <w:drawing>
        <wp:anchor distT="0" distB="0" distL="114300" distR="114300" simplePos="0" relativeHeight="251660288" behindDoc="0" locked="0" layoutInCell="1" hidden="0" allowOverlap="1" wp14:anchorId="4E6431C0" wp14:editId="1202E97A">
          <wp:simplePos x="0" y="0"/>
          <wp:positionH relativeFrom="margin">
            <wp:posOffset>2990215</wp:posOffset>
          </wp:positionH>
          <wp:positionV relativeFrom="paragraph">
            <wp:posOffset>118110</wp:posOffset>
          </wp:positionV>
          <wp:extent cx="477520" cy="405130"/>
          <wp:effectExtent l="0" t="0" r="0" b="0"/>
          <wp:wrapSquare wrapText="bothSides" distT="0" distB="0" distL="114300" distR="114300"/>
          <wp:docPr id="9" name="image6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7520" cy="40513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F9C9E3A" w14:textId="76A63B24" w:rsidR="00311617" w:rsidRDefault="0031161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4F6BE9" w14:textId="77777777" w:rsidR="0036699F" w:rsidRDefault="0036699F">
      <w:r>
        <w:separator/>
      </w:r>
    </w:p>
  </w:footnote>
  <w:footnote w:type="continuationSeparator" w:id="0">
    <w:p w14:paraId="0564DAD2" w14:textId="77777777" w:rsidR="0036699F" w:rsidRDefault="003669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26E885" w14:textId="77777777" w:rsidR="00311617" w:rsidRDefault="0031161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rFonts w:ascii="AngsanaUPC" w:eastAsia="AngsanaUPC" w:hAnsi="AngsanaUPC" w:cs="AngsanaUPC"/>
        <w:color w:val="000000"/>
      </w:rPr>
    </w:pPr>
    <w:r>
      <w:rPr>
        <w:rFonts w:ascii="AngsanaUPC" w:eastAsia="AngsanaUPC" w:hAnsi="AngsanaUPC" w:cs="AngsanaUPC"/>
        <w:color w:val="000000"/>
      </w:rPr>
      <w:fldChar w:fldCharType="begin"/>
    </w:r>
    <w:r>
      <w:rPr>
        <w:rFonts w:ascii="AngsanaUPC" w:eastAsia="AngsanaUPC" w:hAnsi="AngsanaUPC" w:cs="AngsanaUPC"/>
        <w:color w:val="000000"/>
      </w:rPr>
      <w:instrText>PAGE</w:instrText>
    </w:r>
    <w:r>
      <w:rPr>
        <w:rFonts w:ascii="AngsanaUPC" w:eastAsia="AngsanaUPC" w:hAnsi="AngsanaUPC" w:cs="AngsanaUPC"/>
        <w:color w:val="000000"/>
      </w:rPr>
      <w:fldChar w:fldCharType="separate"/>
    </w:r>
    <w:r w:rsidR="00CF598F">
      <w:rPr>
        <w:rFonts w:ascii="AngsanaUPC" w:eastAsia="AngsanaUPC" w:hAnsi="AngsanaUPC" w:cs="AngsanaUPC"/>
        <w:noProof/>
        <w:color w:val="000000"/>
        <w:cs/>
      </w:rPr>
      <w:t>๑</w:t>
    </w:r>
    <w:r>
      <w:rPr>
        <w:rFonts w:ascii="AngsanaUPC" w:eastAsia="AngsanaUPC" w:hAnsi="AngsanaUPC" w:cs="AngsanaUPC"/>
        <w:color w:val="000000"/>
      </w:rPr>
      <w:fldChar w:fldCharType="end"/>
    </w:r>
  </w:p>
  <w:p w14:paraId="7FB31D90" w14:textId="77777777" w:rsidR="00311617" w:rsidRDefault="0031161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right="360"/>
      <w:rPr>
        <w:rFonts w:ascii="AngsanaUPC" w:eastAsia="AngsanaUPC" w:hAnsi="AngsanaUPC" w:cs="AngsanaUPC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6DCEC9" w14:textId="77777777" w:rsidR="00311617" w:rsidRDefault="0031161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rFonts w:eastAsia="TH SarabunPSK"/>
        <w:color w:val="000000"/>
      </w:rPr>
    </w:pPr>
    <w:r>
      <w:rPr>
        <w:rFonts w:eastAsia="TH SarabunPSK"/>
        <w:color w:val="000000"/>
      </w:rPr>
      <w:fldChar w:fldCharType="begin"/>
    </w:r>
    <w:r>
      <w:rPr>
        <w:rFonts w:eastAsia="TH SarabunPSK"/>
        <w:color w:val="000000"/>
      </w:rPr>
      <w:instrText>PAGE</w:instrText>
    </w:r>
    <w:r>
      <w:rPr>
        <w:rFonts w:eastAsia="TH SarabunPSK"/>
        <w:color w:val="000000"/>
      </w:rPr>
      <w:fldChar w:fldCharType="separate"/>
    </w:r>
    <w:r w:rsidR="00A045F1">
      <w:rPr>
        <w:rFonts w:eastAsia="TH SarabunPSK"/>
        <w:noProof/>
        <w:color w:val="000000"/>
        <w:cs/>
      </w:rPr>
      <w:t>๒</w:t>
    </w:r>
    <w:r>
      <w:rPr>
        <w:rFonts w:eastAsia="TH SarabunPSK"/>
        <w:color w:val="000000"/>
      </w:rPr>
      <w:fldChar w:fldCharType="end"/>
    </w:r>
  </w:p>
  <w:p w14:paraId="38A2C08C" w14:textId="77777777" w:rsidR="00311617" w:rsidRDefault="0031161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right="360"/>
      <w:rPr>
        <w:rFonts w:ascii="AngsanaUPC" w:eastAsia="AngsanaUPC" w:hAnsi="AngsanaUPC" w:cs="AngsanaUPC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54707"/>
    <w:multiLevelType w:val="hybridMultilevel"/>
    <w:tmpl w:val="D096884C"/>
    <w:lvl w:ilvl="0" w:tplc="6812F9D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1E26E30"/>
    <w:multiLevelType w:val="multilevel"/>
    <w:tmpl w:val="CC66E49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1FA7EFE"/>
    <w:multiLevelType w:val="multilevel"/>
    <w:tmpl w:val="4308DD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39E01B1"/>
    <w:multiLevelType w:val="multilevel"/>
    <w:tmpl w:val="14E8776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4B96470"/>
    <w:multiLevelType w:val="multilevel"/>
    <w:tmpl w:val="EB2CB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BA1D7F"/>
    <w:multiLevelType w:val="multilevel"/>
    <w:tmpl w:val="7AE403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0DA23200"/>
    <w:multiLevelType w:val="multilevel"/>
    <w:tmpl w:val="EF2AC9A8"/>
    <w:lvl w:ilvl="0">
      <w:start w:val="1"/>
      <w:numFmt w:val="decimal"/>
      <w:lvlText w:val="%1."/>
      <w:lvlJc w:val="left"/>
      <w:pPr>
        <w:ind w:left="288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360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432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504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76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64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72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9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8640" w:hanging="360"/>
      </w:pPr>
      <w:rPr>
        <w:u w:val="none"/>
      </w:rPr>
    </w:lvl>
  </w:abstractNum>
  <w:abstractNum w:abstractNumId="7" w15:restartNumberingAfterBreak="0">
    <w:nsid w:val="1DB138E6"/>
    <w:multiLevelType w:val="multilevel"/>
    <w:tmpl w:val="0E621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4D7828"/>
    <w:multiLevelType w:val="multilevel"/>
    <w:tmpl w:val="E174D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D07823"/>
    <w:multiLevelType w:val="hybridMultilevel"/>
    <w:tmpl w:val="A1663694"/>
    <w:lvl w:ilvl="0" w:tplc="80CA4A9A">
      <w:start w:val="1"/>
      <w:numFmt w:val="thaiNumbers"/>
      <w:lvlText w:val="%1)"/>
      <w:lvlJc w:val="left"/>
      <w:pPr>
        <w:ind w:left="180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84C21A6"/>
    <w:multiLevelType w:val="multilevel"/>
    <w:tmpl w:val="1E003E0A"/>
    <w:lvl w:ilvl="0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79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86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93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10080" w:hanging="360"/>
      </w:pPr>
      <w:rPr>
        <w:u w:val="none"/>
      </w:rPr>
    </w:lvl>
  </w:abstractNum>
  <w:abstractNum w:abstractNumId="11" w15:restartNumberingAfterBreak="0">
    <w:nsid w:val="29183C19"/>
    <w:multiLevelType w:val="multilevel"/>
    <w:tmpl w:val="8D4C15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2DAD0C3C"/>
    <w:multiLevelType w:val="multilevel"/>
    <w:tmpl w:val="F86C0A7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2FFD444E"/>
    <w:multiLevelType w:val="multilevel"/>
    <w:tmpl w:val="451808A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30364836"/>
    <w:multiLevelType w:val="multilevel"/>
    <w:tmpl w:val="FE42D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6035E1D"/>
    <w:multiLevelType w:val="multilevel"/>
    <w:tmpl w:val="23BEAF74"/>
    <w:lvl w:ilvl="0">
      <w:start w:val="1"/>
      <w:numFmt w:val="thaiNumbers"/>
      <w:lvlText w:val="%1."/>
      <w:lvlJc w:val="left"/>
      <w:pPr>
        <w:ind w:left="2160" w:hanging="360"/>
      </w:pPr>
      <w:rPr>
        <w:rFonts w:ascii="TH SarabunPSK" w:eastAsia="TH SarabunPSK" w:hAnsi="TH SarabunPSK" w:cs="TH SarabunPSK"/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16" w15:restartNumberingAfterBreak="0">
    <w:nsid w:val="38E56ECD"/>
    <w:multiLevelType w:val="multilevel"/>
    <w:tmpl w:val="DE724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B5E4558"/>
    <w:multiLevelType w:val="hybridMultilevel"/>
    <w:tmpl w:val="5F1E572A"/>
    <w:lvl w:ilvl="0" w:tplc="7DB89F70">
      <w:start w:val="2"/>
      <w:numFmt w:val="thaiNumbers"/>
      <w:lvlText w:val="%1)"/>
      <w:lvlJc w:val="left"/>
      <w:pPr>
        <w:ind w:left="2203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923" w:hanging="360"/>
      </w:pPr>
    </w:lvl>
    <w:lvl w:ilvl="2" w:tplc="0409001B" w:tentative="1">
      <w:start w:val="1"/>
      <w:numFmt w:val="lowerRoman"/>
      <w:lvlText w:val="%3."/>
      <w:lvlJc w:val="right"/>
      <w:pPr>
        <w:ind w:left="3643" w:hanging="180"/>
      </w:pPr>
    </w:lvl>
    <w:lvl w:ilvl="3" w:tplc="0409000F" w:tentative="1">
      <w:start w:val="1"/>
      <w:numFmt w:val="decimal"/>
      <w:lvlText w:val="%4."/>
      <w:lvlJc w:val="left"/>
      <w:pPr>
        <w:ind w:left="4363" w:hanging="360"/>
      </w:pPr>
    </w:lvl>
    <w:lvl w:ilvl="4" w:tplc="04090019" w:tentative="1">
      <w:start w:val="1"/>
      <w:numFmt w:val="lowerLetter"/>
      <w:lvlText w:val="%5."/>
      <w:lvlJc w:val="left"/>
      <w:pPr>
        <w:ind w:left="5083" w:hanging="360"/>
      </w:pPr>
    </w:lvl>
    <w:lvl w:ilvl="5" w:tplc="0409001B" w:tentative="1">
      <w:start w:val="1"/>
      <w:numFmt w:val="lowerRoman"/>
      <w:lvlText w:val="%6."/>
      <w:lvlJc w:val="right"/>
      <w:pPr>
        <w:ind w:left="5803" w:hanging="180"/>
      </w:pPr>
    </w:lvl>
    <w:lvl w:ilvl="6" w:tplc="0409000F" w:tentative="1">
      <w:start w:val="1"/>
      <w:numFmt w:val="decimal"/>
      <w:lvlText w:val="%7."/>
      <w:lvlJc w:val="left"/>
      <w:pPr>
        <w:ind w:left="6523" w:hanging="360"/>
      </w:pPr>
    </w:lvl>
    <w:lvl w:ilvl="7" w:tplc="04090019" w:tentative="1">
      <w:start w:val="1"/>
      <w:numFmt w:val="lowerLetter"/>
      <w:lvlText w:val="%8."/>
      <w:lvlJc w:val="left"/>
      <w:pPr>
        <w:ind w:left="7243" w:hanging="360"/>
      </w:pPr>
    </w:lvl>
    <w:lvl w:ilvl="8" w:tplc="04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8" w15:restartNumberingAfterBreak="0">
    <w:nsid w:val="3FB8488C"/>
    <w:multiLevelType w:val="multilevel"/>
    <w:tmpl w:val="AEE4EA0E"/>
    <w:lvl w:ilvl="0">
      <w:start w:val="1"/>
      <w:numFmt w:val="decimal"/>
      <w:lvlText w:val="%1)"/>
      <w:lvlJc w:val="left"/>
      <w:pPr>
        <w:ind w:left="1920" w:hanging="360"/>
      </w:pPr>
      <w:rPr>
        <w:rFonts w:ascii="Arial" w:eastAsia="Arial" w:hAnsi="Arial" w:cs="Arial"/>
        <w:b/>
        <w:color w:val="CC0000"/>
        <w:vertAlign w:val="baseline"/>
      </w:rPr>
    </w:lvl>
    <w:lvl w:ilvl="1">
      <w:start w:val="1"/>
      <w:numFmt w:val="lowerLetter"/>
      <w:lvlText w:val="%2."/>
      <w:lvlJc w:val="left"/>
      <w:pPr>
        <w:ind w:left="26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3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40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8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5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2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9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680" w:hanging="180"/>
      </w:pPr>
      <w:rPr>
        <w:vertAlign w:val="baseline"/>
      </w:rPr>
    </w:lvl>
  </w:abstractNum>
  <w:abstractNum w:abstractNumId="19" w15:restartNumberingAfterBreak="0">
    <w:nsid w:val="413305D6"/>
    <w:multiLevelType w:val="multilevel"/>
    <w:tmpl w:val="46942EF2"/>
    <w:lvl w:ilvl="0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792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864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9360" w:hanging="360"/>
      </w:pPr>
      <w:rPr>
        <w:u w:val="none"/>
      </w:rPr>
    </w:lvl>
  </w:abstractNum>
  <w:abstractNum w:abstractNumId="20" w15:restartNumberingAfterBreak="0">
    <w:nsid w:val="433E742A"/>
    <w:multiLevelType w:val="hybridMultilevel"/>
    <w:tmpl w:val="EA72CC94"/>
    <w:lvl w:ilvl="0" w:tplc="A9CEEA1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1919E0"/>
    <w:multiLevelType w:val="multilevel"/>
    <w:tmpl w:val="DD28F9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5A0250FD"/>
    <w:multiLevelType w:val="hybridMultilevel"/>
    <w:tmpl w:val="2A86B592"/>
    <w:lvl w:ilvl="0" w:tplc="19842D92">
      <w:start w:val="1"/>
      <w:numFmt w:val="thaiNumbers"/>
      <w:lvlText w:val="%1)"/>
      <w:lvlJc w:val="left"/>
      <w:pPr>
        <w:ind w:left="108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C6A29E8"/>
    <w:multiLevelType w:val="hybridMultilevel"/>
    <w:tmpl w:val="DF36BBE8"/>
    <w:lvl w:ilvl="0" w:tplc="1C6EF050">
      <w:start w:val="1"/>
      <w:numFmt w:val="thaiNumbers"/>
      <w:lvlText w:val="%1)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4" w15:restartNumberingAfterBreak="0">
    <w:nsid w:val="5D9317FB"/>
    <w:multiLevelType w:val="multilevel"/>
    <w:tmpl w:val="786AF58E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5" w15:restartNumberingAfterBreak="0">
    <w:nsid w:val="5EC16EE7"/>
    <w:multiLevelType w:val="multilevel"/>
    <w:tmpl w:val="BCA45F1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5F2B42B2"/>
    <w:multiLevelType w:val="multilevel"/>
    <w:tmpl w:val="CB26EDC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65CC7CE6"/>
    <w:multiLevelType w:val="multilevel"/>
    <w:tmpl w:val="9B1615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68F706A1"/>
    <w:multiLevelType w:val="multilevel"/>
    <w:tmpl w:val="D7624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13956D3"/>
    <w:multiLevelType w:val="multilevel"/>
    <w:tmpl w:val="254AFA4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71E94671"/>
    <w:multiLevelType w:val="multilevel"/>
    <w:tmpl w:val="2FCAE87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77CD4E5A"/>
    <w:multiLevelType w:val="multilevel"/>
    <w:tmpl w:val="2C88E24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791568B4"/>
    <w:multiLevelType w:val="hybridMultilevel"/>
    <w:tmpl w:val="3EF22EEA"/>
    <w:lvl w:ilvl="0" w:tplc="0409000F">
      <w:start w:val="1"/>
      <w:numFmt w:val="decimal"/>
      <w:lvlText w:val="%1."/>
      <w:lvlJc w:val="left"/>
      <w:pPr>
        <w:ind w:left="1996" w:hanging="360"/>
      </w:pPr>
    </w:lvl>
    <w:lvl w:ilvl="1" w:tplc="04090019" w:tentative="1">
      <w:start w:val="1"/>
      <w:numFmt w:val="lowerLetter"/>
      <w:lvlText w:val="%2."/>
      <w:lvlJc w:val="left"/>
      <w:pPr>
        <w:ind w:left="2716" w:hanging="360"/>
      </w:pPr>
    </w:lvl>
    <w:lvl w:ilvl="2" w:tplc="0409001B" w:tentative="1">
      <w:start w:val="1"/>
      <w:numFmt w:val="lowerRoman"/>
      <w:lvlText w:val="%3."/>
      <w:lvlJc w:val="right"/>
      <w:pPr>
        <w:ind w:left="3436" w:hanging="180"/>
      </w:pPr>
    </w:lvl>
    <w:lvl w:ilvl="3" w:tplc="0409000F" w:tentative="1">
      <w:start w:val="1"/>
      <w:numFmt w:val="decimal"/>
      <w:lvlText w:val="%4."/>
      <w:lvlJc w:val="left"/>
      <w:pPr>
        <w:ind w:left="4156" w:hanging="360"/>
      </w:pPr>
    </w:lvl>
    <w:lvl w:ilvl="4" w:tplc="04090019" w:tentative="1">
      <w:start w:val="1"/>
      <w:numFmt w:val="lowerLetter"/>
      <w:lvlText w:val="%5."/>
      <w:lvlJc w:val="left"/>
      <w:pPr>
        <w:ind w:left="4876" w:hanging="360"/>
      </w:pPr>
    </w:lvl>
    <w:lvl w:ilvl="5" w:tplc="0409001B" w:tentative="1">
      <w:start w:val="1"/>
      <w:numFmt w:val="lowerRoman"/>
      <w:lvlText w:val="%6."/>
      <w:lvlJc w:val="right"/>
      <w:pPr>
        <w:ind w:left="5596" w:hanging="180"/>
      </w:pPr>
    </w:lvl>
    <w:lvl w:ilvl="6" w:tplc="0409000F" w:tentative="1">
      <w:start w:val="1"/>
      <w:numFmt w:val="decimal"/>
      <w:lvlText w:val="%7."/>
      <w:lvlJc w:val="left"/>
      <w:pPr>
        <w:ind w:left="6316" w:hanging="360"/>
      </w:pPr>
    </w:lvl>
    <w:lvl w:ilvl="7" w:tplc="04090019" w:tentative="1">
      <w:start w:val="1"/>
      <w:numFmt w:val="lowerLetter"/>
      <w:lvlText w:val="%8."/>
      <w:lvlJc w:val="left"/>
      <w:pPr>
        <w:ind w:left="7036" w:hanging="360"/>
      </w:pPr>
    </w:lvl>
    <w:lvl w:ilvl="8" w:tplc="0409001B" w:tentative="1">
      <w:start w:val="1"/>
      <w:numFmt w:val="lowerRoman"/>
      <w:lvlText w:val="%9."/>
      <w:lvlJc w:val="right"/>
      <w:pPr>
        <w:ind w:left="7756" w:hanging="180"/>
      </w:pPr>
    </w:lvl>
  </w:abstractNum>
  <w:num w:numId="1">
    <w:abstractNumId w:val="19"/>
  </w:num>
  <w:num w:numId="2">
    <w:abstractNumId w:val="12"/>
  </w:num>
  <w:num w:numId="3">
    <w:abstractNumId w:val="11"/>
  </w:num>
  <w:num w:numId="4">
    <w:abstractNumId w:val="2"/>
  </w:num>
  <w:num w:numId="5">
    <w:abstractNumId w:val="13"/>
  </w:num>
  <w:num w:numId="6">
    <w:abstractNumId w:val="29"/>
  </w:num>
  <w:num w:numId="7">
    <w:abstractNumId w:val="25"/>
  </w:num>
  <w:num w:numId="8">
    <w:abstractNumId w:val="10"/>
  </w:num>
  <w:num w:numId="9">
    <w:abstractNumId w:val="15"/>
  </w:num>
  <w:num w:numId="10">
    <w:abstractNumId w:val="3"/>
  </w:num>
  <w:num w:numId="11">
    <w:abstractNumId w:val="18"/>
  </w:num>
  <w:num w:numId="12">
    <w:abstractNumId w:val="30"/>
  </w:num>
  <w:num w:numId="13">
    <w:abstractNumId w:val="1"/>
  </w:num>
  <w:num w:numId="14">
    <w:abstractNumId w:val="6"/>
  </w:num>
  <w:num w:numId="15">
    <w:abstractNumId w:val="26"/>
  </w:num>
  <w:num w:numId="16">
    <w:abstractNumId w:val="27"/>
  </w:num>
  <w:num w:numId="17">
    <w:abstractNumId w:val="24"/>
  </w:num>
  <w:num w:numId="18">
    <w:abstractNumId w:val="31"/>
  </w:num>
  <w:num w:numId="19">
    <w:abstractNumId w:val="21"/>
  </w:num>
  <w:num w:numId="20">
    <w:abstractNumId w:val="5"/>
  </w:num>
  <w:num w:numId="21">
    <w:abstractNumId w:val="23"/>
  </w:num>
  <w:num w:numId="22">
    <w:abstractNumId w:val="9"/>
  </w:num>
  <w:num w:numId="23">
    <w:abstractNumId w:val="20"/>
  </w:num>
  <w:num w:numId="24">
    <w:abstractNumId w:val="4"/>
  </w:num>
  <w:num w:numId="25">
    <w:abstractNumId w:val="7"/>
  </w:num>
  <w:num w:numId="26">
    <w:abstractNumId w:val="14"/>
  </w:num>
  <w:num w:numId="27">
    <w:abstractNumId w:val="28"/>
  </w:num>
  <w:num w:numId="28">
    <w:abstractNumId w:val="8"/>
  </w:num>
  <w:num w:numId="29">
    <w:abstractNumId w:val="16"/>
  </w:num>
  <w:num w:numId="30">
    <w:abstractNumId w:val="22"/>
  </w:num>
  <w:num w:numId="31">
    <w:abstractNumId w:val="17"/>
  </w:num>
  <w:num w:numId="32">
    <w:abstractNumId w:val="0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1303"/>
    <w:rsid w:val="00003C08"/>
    <w:rsid w:val="000305C8"/>
    <w:rsid w:val="00034C1E"/>
    <w:rsid w:val="00041932"/>
    <w:rsid w:val="00046424"/>
    <w:rsid w:val="0008156A"/>
    <w:rsid w:val="0008390E"/>
    <w:rsid w:val="000847DD"/>
    <w:rsid w:val="00094668"/>
    <w:rsid w:val="000B6C5F"/>
    <w:rsid w:val="000C79BA"/>
    <w:rsid w:val="000D64B4"/>
    <w:rsid w:val="000D72B1"/>
    <w:rsid w:val="0013267E"/>
    <w:rsid w:val="00136B3C"/>
    <w:rsid w:val="0014290C"/>
    <w:rsid w:val="00162929"/>
    <w:rsid w:val="00163C80"/>
    <w:rsid w:val="00170DD8"/>
    <w:rsid w:val="001821C3"/>
    <w:rsid w:val="0018418B"/>
    <w:rsid w:val="00186CC4"/>
    <w:rsid w:val="001A4946"/>
    <w:rsid w:val="001B14F4"/>
    <w:rsid w:val="001B6A70"/>
    <w:rsid w:val="001E0C5E"/>
    <w:rsid w:val="001F5145"/>
    <w:rsid w:val="0020138E"/>
    <w:rsid w:val="00215F8E"/>
    <w:rsid w:val="00226BA4"/>
    <w:rsid w:val="00234AEB"/>
    <w:rsid w:val="00235740"/>
    <w:rsid w:val="00243077"/>
    <w:rsid w:val="00250BC9"/>
    <w:rsid w:val="00262470"/>
    <w:rsid w:val="0026457B"/>
    <w:rsid w:val="00264B28"/>
    <w:rsid w:val="0027611D"/>
    <w:rsid w:val="00286658"/>
    <w:rsid w:val="002A5A9D"/>
    <w:rsid w:val="002B0E7A"/>
    <w:rsid w:val="002B6267"/>
    <w:rsid w:val="002C585E"/>
    <w:rsid w:val="002D08FF"/>
    <w:rsid w:val="002E10AF"/>
    <w:rsid w:val="00305D7C"/>
    <w:rsid w:val="003071ED"/>
    <w:rsid w:val="00311617"/>
    <w:rsid w:val="00311D41"/>
    <w:rsid w:val="00332199"/>
    <w:rsid w:val="003407DD"/>
    <w:rsid w:val="0036699F"/>
    <w:rsid w:val="00380334"/>
    <w:rsid w:val="003967F9"/>
    <w:rsid w:val="003A212D"/>
    <w:rsid w:val="003A7FF7"/>
    <w:rsid w:val="003C5566"/>
    <w:rsid w:val="003D153E"/>
    <w:rsid w:val="003D23E0"/>
    <w:rsid w:val="003D402D"/>
    <w:rsid w:val="003D5321"/>
    <w:rsid w:val="003E27AC"/>
    <w:rsid w:val="00411800"/>
    <w:rsid w:val="004151C0"/>
    <w:rsid w:val="0043245F"/>
    <w:rsid w:val="00466568"/>
    <w:rsid w:val="0047081D"/>
    <w:rsid w:val="004739F2"/>
    <w:rsid w:val="004D69AB"/>
    <w:rsid w:val="0050047E"/>
    <w:rsid w:val="00505EC3"/>
    <w:rsid w:val="0051603D"/>
    <w:rsid w:val="00522562"/>
    <w:rsid w:val="00525790"/>
    <w:rsid w:val="005316DE"/>
    <w:rsid w:val="00535526"/>
    <w:rsid w:val="00542168"/>
    <w:rsid w:val="005451E9"/>
    <w:rsid w:val="00547993"/>
    <w:rsid w:val="00572F08"/>
    <w:rsid w:val="005A3281"/>
    <w:rsid w:val="005A3517"/>
    <w:rsid w:val="005B13A7"/>
    <w:rsid w:val="005B4DAA"/>
    <w:rsid w:val="005D3009"/>
    <w:rsid w:val="005D470B"/>
    <w:rsid w:val="00600719"/>
    <w:rsid w:val="0061304B"/>
    <w:rsid w:val="00621528"/>
    <w:rsid w:val="0062347D"/>
    <w:rsid w:val="00634ADA"/>
    <w:rsid w:val="006423C5"/>
    <w:rsid w:val="006435FA"/>
    <w:rsid w:val="00663525"/>
    <w:rsid w:val="00693602"/>
    <w:rsid w:val="006952FB"/>
    <w:rsid w:val="006A79A9"/>
    <w:rsid w:val="006B5907"/>
    <w:rsid w:val="006D2785"/>
    <w:rsid w:val="006D7359"/>
    <w:rsid w:val="006E0ECE"/>
    <w:rsid w:val="006E7F1B"/>
    <w:rsid w:val="006F07D8"/>
    <w:rsid w:val="0070087F"/>
    <w:rsid w:val="007037AB"/>
    <w:rsid w:val="00703E73"/>
    <w:rsid w:val="00722A6B"/>
    <w:rsid w:val="00737A14"/>
    <w:rsid w:val="007410C2"/>
    <w:rsid w:val="00747C80"/>
    <w:rsid w:val="0075184C"/>
    <w:rsid w:val="007531DB"/>
    <w:rsid w:val="007579C5"/>
    <w:rsid w:val="00764D2E"/>
    <w:rsid w:val="00773FB1"/>
    <w:rsid w:val="00783309"/>
    <w:rsid w:val="00790C8E"/>
    <w:rsid w:val="00792947"/>
    <w:rsid w:val="0079379B"/>
    <w:rsid w:val="00793F8F"/>
    <w:rsid w:val="00794347"/>
    <w:rsid w:val="007B441E"/>
    <w:rsid w:val="007E1BAC"/>
    <w:rsid w:val="007F228C"/>
    <w:rsid w:val="007F5E8D"/>
    <w:rsid w:val="00821916"/>
    <w:rsid w:val="008406CC"/>
    <w:rsid w:val="008515A6"/>
    <w:rsid w:val="00854055"/>
    <w:rsid w:val="00895592"/>
    <w:rsid w:val="00897849"/>
    <w:rsid w:val="008A63CF"/>
    <w:rsid w:val="008B11BC"/>
    <w:rsid w:val="008B2B02"/>
    <w:rsid w:val="008C4854"/>
    <w:rsid w:val="008D0567"/>
    <w:rsid w:val="008D1D6F"/>
    <w:rsid w:val="008D45EC"/>
    <w:rsid w:val="008E24C3"/>
    <w:rsid w:val="008E2F06"/>
    <w:rsid w:val="008F0642"/>
    <w:rsid w:val="00901902"/>
    <w:rsid w:val="00905513"/>
    <w:rsid w:val="00906EAB"/>
    <w:rsid w:val="009279CA"/>
    <w:rsid w:val="0093173B"/>
    <w:rsid w:val="00940D41"/>
    <w:rsid w:val="00953F15"/>
    <w:rsid w:val="00954E43"/>
    <w:rsid w:val="00970427"/>
    <w:rsid w:val="0097067B"/>
    <w:rsid w:val="00991811"/>
    <w:rsid w:val="009A2257"/>
    <w:rsid w:val="009C18B1"/>
    <w:rsid w:val="009D032F"/>
    <w:rsid w:val="009D32A3"/>
    <w:rsid w:val="009E26E5"/>
    <w:rsid w:val="00A00485"/>
    <w:rsid w:val="00A039E6"/>
    <w:rsid w:val="00A045F1"/>
    <w:rsid w:val="00A06B39"/>
    <w:rsid w:val="00A13AA7"/>
    <w:rsid w:val="00A21DFA"/>
    <w:rsid w:val="00A306B7"/>
    <w:rsid w:val="00A367CF"/>
    <w:rsid w:val="00A379E3"/>
    <w:rsid w:val="00A54D18"/>
    <w:rsid w:val="00A60957"/>
    <w:rsid w:val="00A636CD"/>
    <w:rsid w:val="00A6481B"/>
    <w:rsid w:val="00A65E2B"/>
    <w:rsid w:val="00A72F93"/>
    <w:rsid w:val="00A81EAB"/>
    <w:rsid w:val="00A82AFE"/>
    <w:rsid w:val="00A83A9D"/>
    <w:rsid w:val="00A94E94"/>
    <w:rsid w:val="00AF1841"/>
    <w:rsid w:val="00B01141"/>
    <w:rsid w:val="00B10A36"/>
    <w:rsid w:val="00B12F68"/>
    <w:rsid w:val="00B26D61"/>
    <w:rsid w:val="00B279DB"/>
    <w:rsid w:val="00B41484"/>
    <w:rsid w:val="00B8723E"/>
    <w:rsid w:val="00BA5B91"/>
    <w:rsid w:val="00BB7C1F"/>
    <w:rsid w:val="00BC614E"/>
    <w:rsid w:val="00BD75A1"/>
    <w:rsid w:val="00BE10E7"/>
    <w:rsid w:val="00BE37CD"/>
    <w:rsid w:val="00BE5DCE"/>
    <w:rsid w:val="00C106E1"/>
    <w:rsid w:val="00C24DAB"/>
    <w:rsid w:val="00C30B2B"/>
    <w:rsid w:val="00C31303"/>
    <w:rsid w:val="00C37A82"/>
    <w:rsid w:val="00C37C54"/>
    <w:rsid w:val="00C601D3"/>
    <w:rsid w:val="00C6189C"/>
    <w:rsid w:val="00C935CF"/>
    <w:rsid w:val="00CB2116"/>
    <w:rsid w:val="00CC1A3B"/>
    <w:rsid w:val="00CC7365"/>
    <w:rsid w:val="00CD7831"/>
    <w:rsid w:val="00CE524B"/>
    <w:rsid w:val="00CE65AA"/>
    <w:rsid w:val="00CF598F"/>
    <w:rsid w:val="00D22CA3"/>
    <w:rsid w:val="00D3331D"/>
    <w:rsid w:val="00D37709"/>
    <w:rsid w:val="00D44C6B"/>
    <w:rsid w:val="00D456FA"/>
    <w:rsid w:val="00D54708"/>
    <w:rsid w:val="00D60B0E"/>
    <w:rsid w:val="00D91919"/>
    <w:rsid w:val="00D92895"/>
    <w:rsid w:val="00DB3FE4"/>
    <w:rsid w:val="00DB536A"/>
    <w:rsid w:val="00DD6A6B"/>
    <w:rsid w:val="00DF248E"/>
    <w:rsid w:val="00DF7D0D"/>
    <w:rsid w:val="00E462F9"/>
    <w:rsid w:val="00E535CD"/>
    <w:rsid w:val="00E63D62"/>
    <w:rsid w:val="00E82FB5"/>
    <w:rsid w:val="00E913D0"/>
    <w:rsid w:val="00E9595A"/>
    <w:rsid w:val="00EA1323"/>
    <w:rsid w:val="00EC0B7B"/>
    <w:rsid w:val="00EF4186"/>
    <w:rsid w:val="00F40907"/>
    <w:rsid w:val="00F41745"/>
    <w:rsid w:val="00F44DA1"/>
    <w:rsid w:val="00F44EB1"/>
    <w:rsid w:val="00F77813"/>
    <w:rsid w:val="00F93D46"/>
    <w:rsid w:val="00F94936"/>
    <w:rsid w:val="00FA2631"/>
    <w:rsid w:val="00FA5A14"/>
    <w:rsid w:val="00FC7BE7"/>
    <w:rsid w:val="00FE7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2CF189"/>
  <w15:docId w15:val="{A42E27BE-6DAF-48BD-9287-544ADB18A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H SarabunPSK" w:eastAsia="Times New Roman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47081D"/>
    <w:pPr>
      <w:ind w:left="720"/>
      <w:contextualSpacing/>
    </w:pPr>
    <w:rPr>
      <w:rFonts w:cs="Angsana New"/>
      <w:szCs w:val="30"/>
    </w:rPr>
  </w:style>
  <w:style w:type="table" w:styleId="TableGrid">
    <w:name w:val="Table Grid"/>
    <w:basedOn w:val="TableNormal"/>
    <w:uiPriority w:val="39"/>
    <w:rsid w:val="00F44EB1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0D41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0D41"/>
    <w:rPr>
      <w:rFonts w:ascii="Segoe UI" w:hAnsi="Segoe UI" w:cs="Angsana New"/>
      <w:sz w:val="18"/>
      <w:szCs w:val="22"/>
    </w:rPr>
  </w:style>
  <w:style w:type="paragraph" w:styleId="Footer">
    <w:name w:val="footer"/>
    <w:basedOn w:val="Normal"/>
    <w:link w:val="FooterChar"/>
    <w:uiPriority w:val="99"/>
    <w:unhideWhenUsed/>
    <w:rsid w:val="00794347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794347"/>
    <w:rPr>
      <w:rFonts w:cs="Angsana New"/>
      <w:szCs w:val="40"/>
    </w:rPr>
  </w:style>
  <w:style w:type="paragraph" w:styleId="Header">
    <w:name w:val="header"/>
    <w:basedOn w:val="Normal"/>
    <w:link w:val="HeaderChar"/>
    <w:uiPriority w:val="99"/>
    <w:unhideWhenUsed/>
    <w:rsid w:val="00794347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794347"/>
    <w:rPr>
      <w:rFonts w:cs="Angsana New"/>
      <w:szCs w:val="40"/>
    </w:rPr>
  </w:style>
  <w:style w:type="character" w:styleId="Hyperlink">
    <w:name w:val="Hyperlink"/>
    <w:basedOn w:val="DefaultParagraphFont"/>
    <w:uiPriority w:val="99"/>
    <w:unhideWhenUsed/>
    <w:rsid w:val="006A79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72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wards.opdc.go.th/awardsregister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9AE1AC-BA0F-4823-B8A3-FCADFE6DA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174</Words>
  <Characters>994</Characters>
  <Application>Microsoft Office Word</Application>
  <DocSecurity>0</DocSecurity>
  <Lines>8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UP-G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Surface</dc:creator>
  <cp:lastModifiedBy>Nualjun Saengmanee</cp:lastModifiedBy>
  <cp:revision>5</cp:revision>
  <cp:lastPrinted>2019-11-27T06:24:00Z</cp:lastPrinted>
  <dcterms:created xsi:type="dcterms:W3CDTF">2020-12-28T07:04:00Z</dcterms:created>
  <dcterms:modified xsi:type="dcterms:W3CDTF">2020-12-29T08:14:00Z</dcterms:modified>
</cp:coreProperties>
</file>