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15481" w14:textId="39A25A96" w:rsidR="00147026" w:rsidRPr="00ED66E0" w:rsidRDefault="00147026" w:rsidP="001039C5">
      <w:pPr>
        <w:jc w:val="center"/>
        <w:rPr>
          <w:rFonts w:ascii="TH SarabunPSK" w:eastAsia="Times New Roman" w:hAnsi="TH SarabunPSK" w:cs="TH SarabunPSK"/>
          <w:b/>
          <w:bCs/>
          <w:color w:val="000000" w:themeColor="text1"/>
          <w:sz w:val="36"/>
          <w:szCs w:val="36"/>
        </w:rPr>
      </w:pPr>
      <w:r w:rsidRPr="00ED66E0">
        <w:rPr>
          <w:rFonts w:ascii="TH SarabunPSK" w:eastAsia="Times New Roman" w:hAnsi="TH SarabunPSK" w:cs="TH SarabunPSK"/>
          <w:b/>
          <w:bCs/>
          <w:color w:val="000000" w:themeColor="text1"/>
          <w:sz w:val="36"/>
          <w:szCs w:val="36"/>
          <w:cs/>
        </w:rPr>
        <w:t xml:space="preserve">แบบฟอร์มที่ </w:t>
      </w:r>
      <w:r w:rsidRPr="00ED66E0">
        <w:rPr>
          <w:rFonts w:ascii="TH SarabunPSK" w:eastAsia="Times New Roman" w:hAnsi="TH SarabunPSK" w:cs="TH SarabunPSK" w:hint="cs"/>
          <w:b/>
          <w:bCs/>
          <w:color w:val="000000" w:themeColor="text1"/>
          <w:sz w:val="36"/>
          <w:szCs w:val="36"/>
          <w:cs/>
        </w:rPr>
        <w:t>6</w:t>
      </w:r>
    </w:p>
    <w:p w14:paraId="46A39541"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6"/>
          <w:szCs w:val="36"/>
        </w:rPr>
      </w:pPr>
      <w:r w:rsidRPr="00ED66E0">
        <w:rPr>
          <w:rFonts w:ascii="TH SarabunPSK" w:eastAsia="Times New Roman" w:hAnsi="TH SarabunPSK" w:cs="TH SarabunPSK"/>
          <w:b/>
          <w:bCs/>
          <w:color w:val="000000" w:themeColor="text1"/>
          <w:spacing w:val="-4"/>
          <w:sz w:val="36"/>
          <w:szCs w:val="36"/>
          <w:cs/>
        </w:rPr>
        <w:t xml:space="preserve">รายงานผลการดำเนินการพัฒนาองค์การสู่ระบบราชการ 4.0 </w:t>
      </w:r>
      <w:r w:rsidRPr="00ED66E0">
        <w:rPr>
          <w:rFonts w:ascii="TH SarabunPSK" w:eastAsia="Times New Roman" w:hAnsi="TH SarabunPSK" w:cs="TH SarabunPSK"/>
          <w:b/>
          <w:bCs/>
          <w:color w:val="000000" w:themeColor="text1"/>
          <w:sz w:val="36"/>
          <w:szCs w:val="36"/>
        </w:rPr>
        <w:t>(Application Report)</w:t>
      </w:r>
    </w:p>
    <w:p w14:paraId="0CA1C7E4"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357E312C"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noProof/>
          <w:color w:val="000000" w:themeColor="text1"/>
          <w:sz w:val="32"/>
          <w:szCs w:val="32"/>
        </w:rPr>
        <mc:AlternateContent>
          <mc:Choice Requires="wps">
            <w:drawing>
              <wp:anchor distT="4294967295" distB="4294967295" distL="114300" distR="114300" simplePos="0" relativeHeight="251716096" behindDoc="0" locked="0" layoutInCell="1" allowOverlap="1" wp14:anchorId="26EBF610" wp14:editId="17658364">
                <wp:simplePos x="0" y="0"/>
                <wp:positionH relativeFrom="column">
                  <wp:posOffset>1276350</wp:posOffset>
                </wp:positionH>
                <wp:positionV relativeFrom="paragraph">
                  <wp:posOffset>68579</wp:posOffset>
                </wp:positionV>
                <wp:extent cx="3061970" cy="0"/>
                <wp:effectExtent l="0" t="0" r="24130" b="190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197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4F76E0" id="Straight Connector 123" o:spid="_x0000_s1026" style="position:absolute;z-index:251716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5pt,5.4pt" to="341.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" strokecolor="windowText">
                <o:lock v:ext="edit" shapetype="f"/>
              </v:line>
            </w:pict>
          </mc:Fallback>
        </mc:AlternateContent>
      </w:r>
    </w:p>
    <w:p w14:paraId="4531396E"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717120" behindDoc="1" locked="0" layoutInCell="1" allowOverlap="1" wp14:anchorId="7EBE3A6D" wp14:editId="2C6E5F28">
                <wp:simplePos x="0" y="0"/>
                <wp:positionH relativeFrom="column">
                  <wp:posOffset>106680</wp:posOffset>
                </wp:positionH>
                <wp:positionV relativeFrom="paragraph">
                  <wp:posOffset>217805</wp:posOffset>
                </wp:positionV>
                <wp:extent cx="5546725" cy="1714500"/>
                <wp:effectExtent l="0" t="0" r="15875" b="19050"/>
                <wp:wrapNone/>
                <wp:docPr id="127"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6725" cy="1714500"/>
                        </a:xfrm>
                        <a:prstGeom prst="roundRect">
                          <a:avLst>
                            <a:gd name="adj" fmla="val 6342"/>
                          </a:avLst>
                        </a:prstGeom>
                        <a:solidFill>
                          <a:srgbClr val="1F497D">
                            <a:lumMod val="20000"/>
                            <a:lumOff val="8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C4E1A6E" id="Rounded Rectangle 60" o:spid="_x0000_s1026" style="position:absolute;margin-left:8.4pt;margin-top:17.15pt;width:436.75pt;height:13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1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" fillcolor="#c6d9f1" strokecolor="#385d8a" strokeweight="2pt">
                <v:path arrowok="t"/>
              </v:roundrect>
            </w:pict>
          </mc:Fallback>
        </mc:AlternateContent>
      </w:r>
    </w:p>
    <w:p w14:paraId="0C74FFA4"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7F7FDF69" w14:textId="6BF77EDD" w:rsidR="00147026" w:rsidRPr="00ED66E0" w:rsidRDefault="00147026" w:rsidP="00147026">
      <w:pPr>
        <w:spacing w:after="0" w:line="240" w:lineRule="auto"/>
        <w:ind w:left="1890" w:right="119" w:hanging="1134"/>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ส่วนที่ </w:t>
      </w:r>
      <w:r w:rsidRPr="00ED66E0">
        <w:rPr>
          <w:rFonts w:ascii="TH SarabunPSK" w:eastAsia="Times New Roman" w:hAnsi="TH SarabunPSK" w:cs="TH SarabunPSK"/>
          <w:b/>
          <w:bCs/>
          <w:color w:val="000000" w:themeColor="text1"/>
          <w:sz w:val="32"/>
          <w:szCs w:val="32"/>
        </w:rPr>
        <w:t>1</w:t>
      </w:r>
      <w:r w:rsidRPr="00ED66E0">
        <w:rPr>
          <w:rFonts w:ascii="TH SarabunPSK" w:eastAsia="Times New Roman" w:hAnsi="TH SarabunPSK" w:cs="TH SarabunPSK" w:hint="cs"/>
          <w:b/>
          <w:bCs/>
          <w:color w:val="000000" w:themeColor="text1"/>
          <w:sz w:val="32"/>
          <w:szCs w:val="32"/>
          <w:cs/>
        </w:rPr>
        <w:t>.1</w:t>
      </w:r>
      <w:r w:rsidRPr="00ED66E0">
        <w:rPr>
          <w:rFonts w:ascii="TH SarabunPSK" w:eastAsia="Times New Roman" w:hAnsi="TH SarabunPSK" w:cs="TH SarabunPSK"/>
          <w:color w:val="000000" w:themeColor="text1"/>
          <w:sz w:val="32"/>
          <w:szCs w:val="32"/>
          <w:cs/>
        </w:rPr>
        <w:tab/>
        <w:t xml:space="preserve">ลักษณะสำคัญขององค์การ </w:t>
      </w:r>
      <w:r w:rsidRPr="00ED66E0">
        <w:rPr>
          <w:rFonts w:ascii="TH SarabunPSK" w:eastAsia="Times New Roman" w:hAnsi="TH SarabunPSK" w:cs="TH SarabunPSK" w:hint="cs"/>
          <w:color w:val="000000" w:themeColor="text1"/>
          <w:sz w:val="32"/>
          <w:szCs w:val="32"/>
          <w:cs/>
        </w:rPr>
        <w:t>(</w:t>
      </w:r>
      <w:r w:rsidRPr="00ED66E0">
        <w:rPr>
          <w:rFonts w:ascii="TH SarabunPSK" w:eastAsia="Times New Roman" w:hAnsi="TH SarabunPSK" w:cs="TH SarabunPSK"/>
          <w:color w:val="000000" w:themeColor="text1"/>
          <w:sz w:val="32"/>
          <w:szCs w:val="32"/>
          <w:cs/>
        </w:rPr>
        <w:t xml:space="preserve">ไม่เกิน </w:t>
      </w:r>
      <w:r w:rsidR="001437AD">
        <w:rPr>
          <w:rFonts w:ascii="TH SarabunPSK" w:eastAsia="Times New Roman" w:hAnsi="TH SarabunPSK" w:cs="TH SarabunPSK"/>
          <w:color w:val="000000" w:themeColor="text1"/>
          <w:sz w:val="32"/>
          <w:szCs w:val="32"/>
        </w:rPr>
        <w:t>3</w:t>
      </w:r>
      <w:r w:rsidRPr="00ED66E0">
        <w:rPr>
          <w:rFonts w:ascii="TH SarabunPSK" w:eastAsia="Times New Roman" w:hAnsi="TH SarabunPSK" w:cs="TH SarabunPSK"/>
          <w:color w:val="000000" w:themeColor="text1"/>
          <w:sz w:val="32"/>
          <w:szCs w:val="32"/>
          <w:cs/>
        </w:rPr>
        <w:t xml:space="preserve"> หน้า</w:t>
      </w:r>
      <w:r w:rsidR="006D5419">
        <w:rPr>
          <w:rFonts w:ascii="TH SarabunPSK" w:eastAsia="Times New Roman" w:hAnsi="TH SarabunPSK" w:cs="TH SarabunPSK" w:hint="cs"/>
          <w:color w:val="000000" w:themeColor="text1"/>
          <w:sz w:val="32"/>
          <w:szCs w:val="32"/>
          <w:cs/>
        </w:rPr>
        <w:t xml:space="preserve"> </w:t>
      </w:r>
      <w:r w:rsidRPr="00ED66E0">
        <w:rPr>
          <w:rFonts w:ascii="TH SarabunPSK" w:eastAsia="Times New Roman" w:hAnsi="TH SarabunPSK" w:cs="TH SarabunPSK" w:hint="cs"/>
          <w:color w:val="000000" w:themeColor="text1"/>
          <w:sz w:val="32"/>
          <w:szCs w:val="32"/>
          <w:cs/>
        </w:rPr>
        <w:t>)</w:t>
      </w:r>
    </w:p>
    <w:p w14:paraId="67AABF1F" w14:textId="0A32BF17" w:rsidR="00147026" w:rsidRPr="00ED66E0" w:rsidRDefault="00147026" w:rsidP="00147026">
      <w:pPr>
        <w:spacing w:after="0" w:line="240" w:lineRule="auto"/>
        <w:ind w:left="1890" w:right="119" w:hanging="1134"/>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hint="cs"/>
          <w:b/>
          <w:bCs/>
          <w:color w:val="000000" w:themeColor="text1"/>
          <w:sz w:val="32"/>
          <w:szCs w:val="32"/>
          <w:cs/>
        </w:rPr>
        <w:t>ส่วนที่ 1.2</w:t>
      </w:r>
      <w:r w:rsidRPr="00ED66E0">
        <w:rPr>
          <w:rFonts w:ascii="TH SarabunPSK" w:eastAsia="Times New Roman" w:hAnsi="TH SarabunPSK" w:cs="TH SarabunPSK"/>
          <w:b/>
          <w:bCs/>
          <w:color w:val="000000" w:themeColor="text1"/>
          <w:sz w:val="32"/>
          <w:szCs w:val="32"/>
          <w:cs/>
        </w:rPr>
        <w:tab/>
      </w:r>
      <w:r w:rsidRPr="00ED66E0">
        <w:rPr>
          <w:rFonts w:ascii="TH SarabunPSK" w:eastAsia="Times New Roman" w:hAnsi="TH SarabunPSK" w:cs="TH SarabunPSK"/>
          <w:color w:val="000000" w:themeColor="text1"/>
          <w:sz w:val="32"/>
          <w:szCs w:val="32"/>
          <w:cs/>
        </w:rPr>
        <w:t>แผนงานการปรับปรุงเพื่อยกระดับการพัฒนาสู่ระบบราชการ 4.0</w:t>
      </w:r>
      <w:r w:rsidRPr="00ED66E0">
        <w:rPr>
          <w:rFonts w:ascii="TH SarabunPSK" w:eastAsia="Times New Roman" w:hAnsi="TH SarabunPSK" w:cs="TH SarabunPSK" w:hint="cs"/>
          <w:color w:val="000000" w:themeColor="text1"/>
          <w:sz w:val="32"/>
          <w:szCs w:val="32"/>
          <w:cs/>
        </w:rPr>
        <w:t xml:space="preserve"> (ไม่เกิน </w:t>
      </w:r>
      <w:r w:rsidR="001437AD">
        <w:rPr>
          <w:rFonts w:ascii="TH SarabunPSK" w:eastAsia="Times New Roman" w:hAnsi="TH SarabunPSK" w:cs="TH SarabunPSK"/>
          <w:color w:val="000000" w:themeColor="text1"/>
          <w:sz w:val="32"/>
          <w:szCs w:val="32"/>
        </w:rPr>
        <w:t>4</w:t>
      </w:r>
      <w:r w:rsidRPr="00ED66E0">
        <w:rPr>
          <w:rFonts w:ascii="TH SarabunPSK" w:eastAsia="Times New Roman" w:hAnsi="TH SarabunPSK" w:cs="TH SarabunPSK" w:hint="cs"/>
          <w:color w:val="000000" w:themeColor="text1"/>
          <w:sz w:val="32"/>
          <w:szCs w:val="32"/>
          <w:cs/>
        </w:rPr>
        <w:t xml:space="preserve"> หน้า)</w:t>
      </w:r>
    </w:p>
    <w:p w14:paraId="1C72EB65" w14:textId="77777777" w:rsidR="00147026" w:rsidRPr="00ED66E0" w:rsidRDefault="00147026" w:rsidP="00147026">
      <w:pPr>
        <w:spacing w:after="0" w:line="240" w:lineRule="auto"/>
        <w:ind w:left="1890" w:right="119" w:hanging="1134"/>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ส่วนที่ </w:t>
      </w:r>
      <w:r w:rsidRPr="00ED66E0">
        <w:rPr>
          <w:rFonts w:ascii="TH SarabunPSK" w:eastAsia="Times New Roman" w:hAnsi="TH SarabunPSK" w:cs="TH SarabunPSK"/>
          <w:b/>
          <w:bCs/>
          <w:color w:val="000000" w:themeColor="text1"/>
          <w:sz w:val="32"/>
          <w:szCs w:val="32"/>
        </w:rPr>
        <w:t>2</w:t>
      </w:r>
      <w:r w:rsidRPr="00ED66E0">
        <w:rPr>
          <w:rFonts w:ascii="TH SarabunPSK" w:eastAsia="Times New Roman" w:hAnsi="TH SarabunPSK" w:cs="TH SarabunPSK"/>
          <w:color w:val="000000" w:themeColor="text1"/>
          <w:sz w:val="32"/>
          <w:szCs w:val="32"/>
          <w:cs/>
        </w:rPr>
        <w:tab/>
        <w:t>การดำเนินการพัฒนาคุณภาพการบริหารจัดการภาครัฐสู่ระบบราชการ 4.0</w:t>
      </w:r>
    </w:p>
    <w:p w14:paraId="7FBD4114" w14:textId="4F6ECFE2" w:rsidR="00147026" w:rsidRPr="00ED66E0" w:rsidRDefault="00147026" w:rsidP="00147026">
      <w:pPr>
        <w:tabs>
          <w:tab w:val="left" w:pos="2552"/>
          <w:tab w:val="left" w:pos="3402"/>
        </w:tabs>
        <w:spacing w:after="0" w:line="240" w:lineRule="auto"/>
        <w:ind w:left="1890" w:right="119" w:hanging="1134"/>
        <w:rPr>
          <w:rFonts w:ascii="TH SarabunPSK" w:eastAsia="Times New Roman" w:hAnsi="TH SarabunPSK" w:cs="TH SarabunPSK"/>
          <w:color w:val="000000" w:themeColor="text1"/>
          <w:sz w:val="32"/>
          <w:szCs w:val="32"/>
          <w:cs/>
        </w:rPr>
      </w:pPr>
      <w:r w:rsidRPr="00ED66E0">
        <w:rPr>
          <w:rFonts w:ascii="TH SarabunPSK" w:eastAsia="Times New Roman" w:hAnsi="TH SarabunPSK" w:cs="TH SarabunPSK"/>
          <w:color w:val="000000" w:themeColor="text1"/>
          <w:sz w:val="32"/>
          <w:szCs w:val="32"/>
          <w:cs/>
        </w:rPr>
        <w:tab/>
        <w:t xml:space="preserve">รวม </w:t>
      </w:r>
      <w:r w:rsidRPr="00ED66E0">
        <w:rPr>
          <w:rFonts w:ascii="TH SarabunPSK" w:eastAsia="Times New Roman" w:hAnsi="TH SarabunPSK" w:cs="TH SarabunPSK" w:hint="cs"/>
          <w:color w:val="000000" w:themeColor="text1"/>
          <w:sz w:val="32"/>
          <w:szCs w:val="32"/>
          <w:cs/>
        </w:rPr>
        <w:t>6</w:t>
      </w:r>
      <w:r w:rsidRPr="00ED66E0">
        <w:rPr>
          <w:rFonts w:ascii="TH SarabunPSK" w:eastAsia="Times New Roman" w:hAnsi="TH SarabunPSK" w:cs="TH SarabunPSK"/>
          <w:color w:val="000000" w:themeColor="text1"/>
          <w:sz w:val="32"/>
          <w:szCs w:val="32"/>
          <w:cs/>
        </w:rPr>
        <w:t xml:space="preserve"> </w:t>
      </w:r>
      <w:r w:rsidRPr="00ED66E0">
        <w:rPr>
          <w:rFonts w:ascii="TH SarabunPSK" w:eastAsia="Times New Roman" w:hAnsi="TH SarabunPSK" w:cs="TH SarabunPSK" w:hint="cs"/>
          <w:color w:val="000000" w:themeColor="text1"/>
          <w:sz w:val="32"/>
          <w:szCs w:val="32"/>
          <w:cs/>
        </w:rPr>
        <w:t>หมวด</w:t>
      </w:r>
      <w:r w:rsidRPr="00ED66E0">
        <w:rPr>
          <w:rFonts w:ascii="TH SarabunPSK" w:eastAsia="Times New Roman" w:hAnsi="TH SarabunPSK" w:cs="TH SarabunPSK"/>
          <w:color w:val="000000" w:themeColor="text1"/>
          <w:sz w:val="32"/>
          <w:szCs w:val="32"/>
          <w:cs/>
        </w:rPr>
        <w:t xml:space="preserve"> </w:t>
      </w:r>
      <w:r w:rsidRPr="00ED66E0">
        <w:rPr>
          <w:rFonts w:ascii="TH SarabunPSK" w:eastAsia="Times New Roman" w:hAnsi="TH SarabunPSK" w:cs="TH SarabunPSK" w:hint="cs"/>
          <w:color w:val="000000" w:themeColor="text1"/>
          <w:sz w:val="32"/>
          <w:szCs w:val="32"/>
          <w:cs/>
        </w:rPr>
        <w:t>(</w:t>
      </w:r>
      <w:r w:rsidRPr="00ED66E0">
        <w:rPr>
          <w:rFonts w:ascii="TH SarabunPSK" w:eastAsia="Times New Roman" w:hAnsi="TH SarabunPSK" w:cs="TH SarabunPSK"/>
          <w:color w:val="000000" w:themeColor="text1"/>
          <w:sz w:val="32"/>
          <w:szCs w:val="32"/>
          <w:cs/>
        </w:rPr>
        <w:t>ไม่เกิน</w:t>
      </w:r>
      <w:r w:rsidRPr="00ED66E0">
        <w:rPr>
          <w:rFonts w:ascii="TH SarabunPSK" w:eastAsia="Times New Roman" w:hAnsi="TH SarabunPSK" w:cs="TH SarabunPSK"/>
          <w:color w:val="000000" w:themeColor="text1"/>
          <w:sz w:val="32"/>
          <w:szCs w:val="32"/>
        </w:rPr>
        <w:t xml:space="preserve"> </w:t>
      </w:r>
      <w:r w:rsidR="001822BE">
        <w:rPr>
          <w:rFonts w:ascii="TH SarabunPSK" w:eastAsia="Times New Roman" w:hAnsi="TH SarabunPSK" w:cs="TH SarabunPSK"/>
          <w:color w:val="000000" w:themeColor="text1"/>
          <w:sz w:val="32"/>
          <w:szCs w:val="32"/>
        </w:rPr>
        <w:t>5</w:t>
      </w:r>
      <w:r w:rsidRPr="00ED66E0">
        <w:rPr>
          <w:rFonts w:ascii="TH SarabunPSK" w:eastAsia="Times New Roman" w:hAnsi="TH SarabunPSK" w:cs="TH SarabunPSK"/>
          <w:color w:val="000000" w:themeColor="text1"/>
          <w:sz w:val="32"/>
          <w:szCs w:val="32"/>
          <w:cs/>
        </w:rPr>
        <w:t>0</w:t>
      </w:r>
      <w:r w:rsidRPr="00ED66E0">
        <w:rPr>
          <w:rFonts w:ascii="TH SarabunPSK" w:eastAsia="Times New Roman" w:hAnsi="TH SarabunPSK" w:cs="TH SarabunPSK"/>
          <w:color w:val="000000" w:themeColor="text1"/>
          <w:sz w:val="32"/>
          <w:szCs w:val="32"/>
        </w:rPr>
        <w:t xml:space="preserve"> </w:t>
      </w:r>
      <w:r w:rsidRPr="00ED66E0">
        <w:rPr>
          <w:rFonts w:ascii="TH SarabunPSK" w:eastAsia="Times New Roman" w:hAnsi="TH SarabunPSK" w:cs="TH SarabunPSK"/>
          <w:color w:val="000000" w:themeColor="text1"/>
          <w:sz w:val="32"/>
          <w:szCs w:val="32"/>
          <w:cs/>
        </w:rPr>
        <w:t>หน้า</w:t>
      </w:r>
      <w:r w:rsidRPr="00ED66E0">
        <w:rPr>
          <w:rFonts w:ascii="TH SarabunPSK" w:eastAsia="Times New Roman" w:hAnsi="TH SarabunPSK" w:cs="TH SarabunPSK" w:hint="cs"/>
          <w:color w:val="000000" w:themeColor="text1"/>
          <w:sz w:val="32"/>
          <w:szCs w:val="32"/>
          <w:cs/>
        </w:rPr>
        <w:t>)</w:t>
      </w:r>
    </w:p>
    <w:p w14:paraId="1A768FBC" w14:textId="77777777" w:rsidR="00147026" w:rsidRPr="00ED66E0" w:rsidRDefault="00147026" w:rsidP="00147026">
      <w:pPr>
        <w:spacing w:after="0" w:line="240" w:lineRule="auto"/>
        <w:ind w:left="1890" w:right="119" w:hanging="1134"/>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ส่วนที่ </w:t>
      </w:r>
      <w:r w:rsidRPr="00ED66E0">
        <w:rPr>
          <w:rFonts w:ascii="TH SarabunPSK" w:eastAsia="Times New Roman" w:hAnsi="TH SarabunPSK" w:cs="TH SarabunPSK"/>
          <w:b/>
          <w:bCs/>
          <w:color w:val="000000" w:themeColor="text1"/>
          <w:sz w:val="32"/>
          <w:szCs w:val="32"/>
        </w:rPr>
        <w:t>3</w:t>
      </w:r>
      <w:r w:rsidRPr="00ED66E0">
        <w:rPr>
          <w:rFonts w:ascii="TH SarabunPSK" w:eastAsia="Times New Roman" w:hAnsi="TH SarabunPSK" w:cs="TH SarabunPSK"/>
          <w:color w:val="000000" w:themeColor="text1"/>
          <w:sz w:val="32"/>
          <w:szCs w:val="32"/>
          <w:cs/>
        </w:rPr>
        <w:tab/>
        <w:t xml:space="preserve">ผลลัพธ์การดำเนินการ </w:t>
      </w:r>
      <w:r w:rsidRPr="00ED66E0">
        <w:rPr>
          <w:rFonts w:ascii="TH SarabunPSK" w:eastAsia="Times New Roman" w:hAnsi="TH SarabunPSK" w:cs="TH SarabunPSK" w:hint="cs"/>
          <w:color w:val="000000" w:themeColor="text1"/>
          <w:sz w:val="32"/>
          <w:szCs w:val="32"/>
          <w:cs/>
        </w:rPr>
        <w:t>(</w:t>
      </w:r>
      <w:r w:rsidRPr="00ED66E0">
        <w:rPr>
          <w:rFonts w:ascii="TH SarabunPSK" w:eastAsia="Times New Roman" w:hAnsi="TH SarabunPSK" w:cs="TH SarabunPSK"/>
          <w:color w:val="000000" w:themeColor="text1"/>
          <w:sz w:val="32"/>
          <w:szCs w:val="32"/>
          <w:cs/>
        </w:rPr>
        <w:t xml:space="preserve">ไม่เกิน </w:t>
      </w:r>
      <w:r w:rsidRPr="00ED66E0">
        <w:rPr>
          <w:rFonts w:ascii="TH SarabunPSK" w:eastAsia="Times New Roman" w:hAnsi="TH SarabunPSK" w:cs="TH SarabunPSK"/>
          <w:color w:val="000000" w:themeColor="text1"/>
          <w:sz w:val="32"/>
          <w:szCs w:val="32"/>
        </w:rPr>
        <w:t>5</w:t>
      </w:r>
      <w:r w:rsidRPr="00ED66E0">
        <w:rPr>
          <w:rFonts w:ascii="TH SarabunPSK" w:eastAsia="Times New Roman" w:hAnsi="TH SarabunPSK" w:cs="TH SarabunPSK"/>
          <w:color w:val="000000" w:themeColor="text1"/>
          <w:sz w:val="32"/>
          <w:szCs w:val="32"/>
          <w:cs/>
        </w:rPr>
        <w:t xml:space="preserve"> หน้า</w:t>
      </w:r>
      <w:r w:rsidRPr="00ED66E0">
        <w:rPr>
          <w:rFonts w:ascii="TH SarabunPSK" w:eastAsia="Times New Roman" w:hAnsi="TH SarabunPSK" w:cs="TH SarabunPSK" w:hint="cs"/>
          <w:color w:val="000000" w:themeColor="text1"/>
          <w:sz w:val="32"/>
          <w:szCs w:val="32"/>
          <w:cs/>
        </w:rPr>
        <w:t>)</w:t>
      </w:r>
    </w:p>
    <w:p w14:paraId="5174CF53" w14:textId="50FE328E" w:rsidR="00147026" w:rsidRPr="00ED66E0" w:rsidRDefault="00147026" w:rsidP="00147026">
      <w:pPr>
        <w:spacing w:after="0" w:line="240" w:lineRule="auto"/>
        <w:ind w:left="1890" w:right="119" w:hanging="1134"/>
        <w:jc w:val="center"/>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rPr>
        <w:t xml:space="preserve">* </w:t>
      </w:r>
      <w:r w:rsidRPr="00ED66E0">
        <w:rPr>
          <w:rFonts w:ascii="TH SarabunPSK" w:eastAsia="Times New Roman" w:hAnsi="TH SarabunPSK" w:cs="TH SarabunPSK"/>
          <w:color w:val="000000" w:themeColor="text1"/>
          <w:sz w:val="32"/>
          <w:szCs w:val="32"/>
          <w:cs/>
        </w:rPr>
        <w:t xml:space="preserve">รวมทั้งหมด </w:t>
      </w:r>
      <w:r w:rsidRPr="00ED66E0">
        <w:rPr>
          <w:rFonts w:ascii="TH SarabunPSK" w:eastAsia="Times New Roman" w:hAnsi="TH SarabunPSK" w:cs="TH SarabunPSK"/>
          <w:b/>
          <w:bCs/>
          <w:color w:val="000000" w:themeColor="text1"/>
          <w:sz w:val="32"/>
          <w:szCs w:val="32"/>
          <w:u w:val="single"/>
          <w:cs/>
        </w:rPr>
        <w:t xml:space="preserve">ไม่เกิน </w:t>
      </w:r>
      <w:r w:rsidR="001822BE">
        <w:rPr>
          <w:rFonts w:ascii="TH SarabunPSK" w:eastAsia="Times New Roman" w:hAnsi="TH SarabunPSK" w:cs="TH SarabunPSK"/>
          <w:b/>
          <w:bCs/>
          <w:color w:val="000000" w:themeColor="text1"/>
          <w:sz w:val="32"/>
          <w:szCs w:val="32"/>
          <w:u w:val="single"/>
        </w:rPr>
        <w:t>6</w:t>
      </w:r>
      <w:r w:rsidR="001437AD">
        <w:rPr>
          <w:rFonts w:ascii="TH SarabunPSK" w:eastAsia="Times New Roman" w:hAnsi="TH SarabunPSK" w:cs="TH SarabunPSK"/>
          <w:b/>
          <w:bCs/>
          <w:color w:val="000000" w:themeColor="text1"/>
          <w:sz w:val="32"/>
          <w:szCs w:val="32"/>
          <w:u w:val="single"/>
        </w:rPr>
        <w:t>2</w:t>
      </w:r>
      <w:r w:rsidRPr="00ED66E0">
        <w:rPr>
          <w:rFonts w:ascii="TH SarabunPSK" w:eastAsia="Times New Roman" w:hAnsi="TH SarabunPSK" w:cs="TH SarabunPSK"/>
          <w:b/>
          <w:bCs/>
          <w:color w:val="000000" w:themeColor="text1"/>
          <w:sz w:val="32"/>
          <w:szCs w:val="32"/>
          <w:u w:val="single"/>
        </w:rPr>
        <w:t xml:space="preserve"> </w:t>
      </w:r>
      <w:r w:rsidRPr="00ED66E0">
        <w:rPr>
          <w:rFonts w:ascii="TH SarabunPSK" w:eastAsia="Times New Roman" w:hAnsi="TH SarabunPSK" w:cs="TH SarabunPSK"/>
          <w:b/>
          <w:bCs/>
          <w:color w:val="000000" w:themeColor="text1"/>
          <w:sz w:val="32"/>
          <w:szCs w:val="32"/>
          <w:u w:val="single"/>
          <w:cs/>
        </w:rPr>
        <w:t>หน้า</w:t>
      </w:r>
      <w:r w:rsidRPr="00ED66E0">
        <w:rPr>
          <w:rFonts w:ascii="TH SarabunPSK" w:eastAsia="Times New Roman" w:hAnsi="TH SarabunPSK" w:cs="TH SarabunPSK"/>
          <w:color w:val="000000" w:themeColor="text1"/>
          <w:sz w:val="32"/>
          <w:szCs w:val="32"/>
        </w:rPr>
        <w:t xml:space="preserve"> *</w:t>
      </w:r>
    </w:p>
    <w:p w14:paraId="09428D8E"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p>
    <w:p w14:paraId="593D315D"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p>
    <w:p w14:paraId="1B9BA025" w14:textId="6915E04D"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p>
    <w:p w14:paraId="3C5B595F"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p>
    <w:p w14:paraId="1780789E"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p>
    <w:p w14:paraId="369FF67A"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p>
    <w:p w14:paraId="31BF7F30"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1A7F1840"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18D2117D"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4DF5B1C4"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65B17F5F"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6570512D"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2"/>
          <w:szCs w:val="32"/>
        </w:rPr>
      </w:pPr>
    </w:p>
    <w:p w14:paraId="20E71A3E" w14:textId="77777777" w:rsidR="00147026" w:rsidRPr="00ED66E0" w:rsidRDefault="00147026" w:rsidP="00147026">
      <w:pPr>
        <w:spacing w:line="240" w:lineRule="auto"/>
        <w:rPr>
          <w:rFonts w:ascii="TH SarabunPSK" w:eastAsia="Times New Roman" w:hAnsi="TH SarabunPSK" w:cs="TH SarabunPSK"/>
          <w:color w:val="000000" w:themeColor="text1"/>
        </w:rPr>
      </w:pPr>
    </w:p>
    <w:p w14:paraId="5CE68FC4" w14:textId="77777777" w:rsidR="00147026" w:rsidRPr="00ED66E0" w:rsidRDefault="00147026" w:rsidP="00147026">
      <w:pPr>
        <w:spacing w:line="240" w:lineRule="auto"/>
        <w:rPr>
          <w:rFonts w:ascii="TH SarabunPSK" w:eastAsia="Times New Roman" w:hAnsi="TH SarabunPSK" w:cs="TH SarabunPSK"/>
          <w:color w:val="000000" w:themeColor="text1"/>
        </w:rPr>
      </w:pPr>
    </w:p>
    <w:p w14:paraId="14264AD7" w14:textId="77777777" w:rsidR="00147026" w:rsidRPr="00ED66E0" w:rsidRDefault="00147026" w:rsidP="00147026">
      <w:pPr>
        <w:spacing w:line="240" w:lineRule="auto"/>
        <w:rPr>
          <w:rFonts w:ascii="TH SarabunPSK" w:eastAsia="Times New Roman" w:hAnsi="TH SarabunPSK" w:cs="TH SarabunPSK"/>
          <w:color w:val="000000" w:themeColor="text1"/>
        </w:rPr>
      </w:pPr>
    </w:p>
    <w:p w14:paraId="1C11DE84" w14:textId="77777777" w:rsidR="00147026" w:rsidRPr="00ED66E0" w:rsidRDefault="00147026" w:rsidP="00147026">
      <w:pPr>
        <w:spacing w:line="240" w:lineRule="auto"/>
        <w:rPr>
          <w:rFonts w:ascii="TH SarabunPSK" w:eastAsia="Times New Roman" w:hAnsi="TH SarabunPSK" w:cs="TH SarabunPSK"/>
          <w:color w:val="000000" w:themeColor="text1"/>
        </w:rPr>
      </w:pPr>
    </w:p>
    <w:p w14:paraId="74924192" w14:textId="77777777" w:rsidR="00147026" w:rsidRPr="00ED66E0" w:rsidRDefault="00147026" w:rsidP="00147026">
      <w:pPr>
        <w:spacing w:line="240" w:lineRule="auto"/>
        <w:rPr>
          <w:rFonts w:ascii="TH SarabunPSK" w:eastAsia="Times New Roman" w:hAnsi="TH SarabunPSK" w:cs="TH SarabunPSK"/>
          <w:color w:val="000000" w:themeColor="text1"/>
        </w:rPr>
      </w:pPr>
    </w:p>
    <w:p w14:paraId="29EA7327" w14:textId="77777777" w:rsidR="00147026" w:rsidRPr="00ED66E0" w:rsidRDefault="00147026" w:rsidP="00147026">
      <w:pPr>
        <w:spacing w:line="240" w:lineRule="auto"/>
        <w:rPr>
          <w:rFonts w:ascii="TH SarabunPSK" w:eastAsia="Times New Roman" w:hAnsi="TH SarabunPSK" w:cs="TH SarabunPSK"/>
          <w:color w:val="000000" w:themeColor="text1"/>
        </w:rPr>
      </w:pPr>
    </w:p>
    <w:p w14:paraId="2250756A" w14:textId="77777777" w:rsidR="00147026" w:rsidRPr="00ED66E0" w:rsidRDefault="00147026" w:rsidP="00147026">
      <w:pPr>
        <w:spacing w:line="240" w:lineRule="auto"/>
        <w:rPr>
          <w:rFonts w:ascii="TH SarabunPSK" w:eastAsia="Times New Roman" w:hAnsi="TH SarabunPSK" w:cs="TH SarabunPSK"/>
          <w:color w:val="000000" w:themeColor="text1"/>
        </w:rPr>
      </w:pPr>
    </w:p>
    <w:p w14:paraId="03B5199C" w14:textId="6D533C6B" w:rsidR="00147026" w:rsidRPr="00ED66E0" w:rsidRDefault="00147026" w:rsidP="00147026">
      <w:pPr>
        <w:rPr>
          <w:rFonts w:ascii="TH SarabunPSK" w:eastAsia="Times New Roman" w:hAnsi="TH SarabunPSK" w:cs="TH SarabunPSK"/>
          <w:color w:val="000000" w:themeColor="text1"/>
        </w:rPr>
      </w:pPr>
    </w:p>
    <w:p w14:paraId="16A01EE9" w14:textId="77777777" w:rsidR="00147026" w:rsidRPr="00ED66E0" w:rsidRDefault="00147026" w:rsidP="00147026">
      <w:pPr>
        <w:tabs>
          <w:tab w:val="left" w:pos="1170"/>
        </w:tabs>
        <w:spacing w:after="0" w:line="240" w:lineRule="auto"/>
        <w:rPr>
          <w:rFonts w:ascii="TH SarabunPSK" w:eastAsia="Times New Roman" w:hAnsi="TH SarabunPSK" w:cs="TH SarabunPSK"/>
          <w:color w:val="000000" w:themeColor="text1"/>
          <w:sz w:val="2"/>
          <w:szCs w:val="2"/>
        </w:rPr>
      </w:pPr>
      <w:r w:rsidRPr="00ED66E0">
        <w:rPr>
          <w:rFonts w:ascii="TH SarabunPSK" w:eastAsia="Times New Roman" w:hAnsi="TH SarabunPSK" w:cs="TH SarabunPSK"/>
          <w:color w:val="000000" w:themeColor="text1"/>
          <w:cs/>
        </w:rPr>
        <w:tab/>
      </w:r>
    </w:p>
    <w:p w14:paraId="17CE859F" w14:textId="77777777" w:rsidR="00147026" w:rsidRPr="00ED66E0" w:rsidRDefault="00147026" w:rsidP="00147026">
      <w:pPr>
        <w:tabs>
          <w:tab w:val="left" w:pos="2830"/>
        </w:tabs>
        <w:spacing w:after="0" w:line="240" w:lineRule="auto"/>
        <w:rPr>
          <w:rFonts w:ascii="TH SarabunPSK" w:eastAsia="Times New Roman" w:hAnsi="TH SarabunPSK" w:cs="TH SarabunPSK"/>
          <w:color w:val="000000" w:themeColor="text1"/>
          <w:sz w:val="2"/>
          <w:szCs w:val="2"/>
        </w:rPr>
      </w:pPr>
      <w:r w:rsidRPr="00ED66E0">
        <w:rPr>
          <w:rFonts w:ascii="TH SarabunPSK" w:eastAsia="Times New Roman" w:hAnsi="TH SarabunPSK" w:cs="TH SarabunPSK"/>
          <w:color w:val="000000" w:themeColor="text1"/>
          <w:cs/>
        </w:rPr>
        <w:tab/>
      </w:r>
    </w:p>
    <w:p w14:paraId="68E8E858" w14:textId="77777777" w:rsidR="00147026" w:rsidRPr="00ED66E0" w:rsidRDefault="00147026" w:rsidP="00147026">
      <w:pPr>
        <w:tabs>
          <w:tab w:val="left" w:pos="2070"/>
        </w:tabs>
        <w:spacing w:after="0" w:line="240" w:lineRule="auto"/>
        <w:rPr>
          <w:rFonts w:ascii="TH SarabunPSK" w:eastAsia="Times New Roman" w:hAnsi="TH SarabunPSK" w:cs="TH SarabunPSK"/>
          <w:color w:val="000000" w:themeColor="text1"/>
          <w:sz w:val="2"/>
          <w:szCs w:val="2"/>
        </w:rPr>
      </w:pPr>
      <w:r w:rsidRPr="00ED66E0">
        <w:rPr>
          <w:rFonts w:ascii="TH SarabunPSK" w:eastAsia="Times New Roman" w:hAnsi="TH SarabunPSK" w:cs="TH SarabunPSK"/>
          <w:color w:val="000000" w:themeColor="text1"/>
          <w:cs/>
        </w:rPr>
        <w:tab/>
      </w:r>
    </w:p>
    <w:p w14:paraId="4A267207" w14:textId="77777777" w:rsidR="00147026" w:rsidRPr="00ED66E0" w:rsidRDefault="00147026" w:rsidP="00147026">
      <w:pPr>
        <w:spacing w:after="0" w:line="240" w:lineRule="auto"/>
        <w:rPr>
          <w:rFonts w:ascii="TH SarabunPSK" w:eastAsia="Times New Roman" w:hAnsi="TH SarabunPSK" w:cs="TH SarabunPSK"/>
          <w:color w:val="000000" w:themeColor="text1"/>
          <w:sz w:val="2"/>
          <w:szCs w:val="2"/>
        </w:rPr>
      </w:pPr>
    </w:p>
    <w:p w14:paraId="3FF14C43" w14:textId="77777777" w:rsidR="00147026" w:rsidRPr="00ED66E0" w:rsidRDefault="00147026" w:rsidP="00147026">
      <w:pPr>
        <w:spacing w:after="0" w:line="240" w:lineRule="auto"/>
        <w:rPr>
          <w:rFonts w:ascii="TH SarabunPSK" w:eastAsia="Times New Roman" w:hAnsi="TH SarabunPSK" w:cs="TH SarabunPSK"/>
          <w:color w:val="000000" w:themeColor="text1"/>
          <w:sz w:val="2"/>
          <w:szCs w:val="2"/>
        </w:rPr>
      </w:pPr>
    </w:p>
    <w:p w14:paraId="2175E645" w14:textId="77777777" w:rsidR="006D5419" w:rsidRDefault="00147026" w:rsidP="00147026">
      <w:pPr>
        <w:spacing w:after="0" w:line="240" w:lineRule="auto"/>
        <w:ind w:right="119"/>
        <w:jc w:val="center"/>
        <w:rPr>
          <w:rFonts w:ascii="TH SarabunPSK" w:eastAsia="Times New Roman" w:hAnsi="TH SarabunPSK" w:cs="TH SarabunPSK"/>
          <w:color w:val="000000" w:themeColor="text1"/>
          <w:sz w:val="32"/>
          <w:szCs w:val="32"/>
          <w:cs/>
        </w:rPr>
        <w:sectPr w:rsidR="006D5419" w:rsidSect="0033018A">
          <w:footerReference w:type="default" r:id="rId9"/>
          <w:pgSz w:w="11907" w:h="16840" w:code="9"/>
          <w:pgMar w:top="1440" w:right="1417" w:bottom="1134" w:left="1440" w:header="708" w:footer="0" w:gutter="0"/>
          <w:cols w:space="720"/>
          <w:docGrid w:linePitch="360"/>
        </w:sectPr>
      </w:pPr>
      <w:r w:rsidRPr="00ED66E0">
        <w:rPr>
          <w:rFonts w:ascii="TH SarabunPSK" w:eastAsia="Times New Roman" w:hAnsi="TH SarabunPSK" w:cs="TH SarabunPSK"/>
          <w:color w:val="000000" w:themeColor="text1"/>
          <w:sz w:val="32"/>
          <w:szCs w:val="32"/>
          <w:cs/>
        </w:rPr>
        <w:br w:type="page"/>
      </w:r>
    </w:p>
    <w:p w14:paraId="196285FF" w14:textId="042CD8EA" w:rsidR="006D5419" w:rsidRPr="006D5419" w:rsidRDefault="00CD526E" w:rsidP="006D5419">
      <w:pPr>
        <w:spacing w:after="0" w:line="240" w:lineRule="auto"/>
        <w:ind w:right="119"/>
        <w:jc w:val="center"/>
        <w:rPr>
          <w:rFonts w:ascii="TH SarabunPSK" w:eastAsia="Times New Roman" w:hAnsi="TH SarabunPSK" w:cs="TH SarabunPSK"/>
          <w:color w:val="000000" w:themeColor="text1"/>
          <w:sz w:val="32"/>
          <w:szCs w:val="32"/>
        </w:rPr>
      </w:pPr>
      <w:r w:rsidRPr="006D5419">
        <w:rPr>
          <w:rFonts w:ascii="TH SarabunPSK" w:eastAsia="Times New Roman" w:hAnsi="TH SarabunPSK" w:cs="TH SarabunPSK"/>
          <w:noProof/>
          <w:color w:val="000000" w:themeColor="text1"/>
          <w:sz w:val="32"/>
          <w:szCs w:val="32"/>
        </w:rPr>
        <w:lastRenderedPageBreak/>
        <mc:AlternateContent>
          <mc:Choice Requires="wps">
            <w:drawing>
              <wp:anchor distT="0" distB="0" distL="114300" distR="114300" simplePos="0" relativeHeight="251493888" behindDoc="0" locked="0" layoutInCell="1" allowOverlap="1" wp14:anchorId="6E2988BD" wp14:editId="5B0369EA">
                <wp:simplePos x="0" y="0"/>
                <wp:positionH relativeFrom="column">
                  <wp:posOffset>-331470</wp:posOffset>
                </wp:positionH>
                <wp:positionV relativeFrom="paragraph">
                  <wp:posOffset>267912</wp:posOffset>
                </wp:positionV>
                <wp:extent cx="3444240" cy="1607820"/>
                <wp:effectExtent l="0" t="0" r="22860" b="11430"/>
                <wp:wrapNone/>
                <wp:docPr id="13"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FD04A7-FC9A-4C58-8638-690B1CBB7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4240" cy="1607820"/>
                        </a:xfrm>
                        <a:prstGeom prst="rect">
                          <a:avLst/>
                        </a:prstGeom>
                        <a:solidFill>
                          <a:schemeClr val="bg1"/>
                        </a:solidFill>
                        <a:ln>
                          <a:solidFill>
                            <a:sysClr val="windowText" lastClr="000000"/>
                          </a:solidFill>
                        </a:ln>
                      </wps:spPr>
                      <wps:txbx>
                        <w:txbxContent>
                          <w:p w14:paraId="67757D31" w14:textId="2E51B76D" w:rsidR="006D5419" w:rsidRDefault="006D5419" w:rsidP="006D5419">
                            <w:pPr>
                              <w:kinsoku w:val="0"/>
                              <w:overflowPunct w:val="0"/>
                            </w:pPr>
                            <w:r>
                              <w:rPr>
                                <w:rFonts w:ascii="Tahoma" w:eastAsia="Tahoma" w:hAnsi="Tahoma" w:cs="Tahoma"/>
                                <w:b/>
                                <w:bCs/>
                                <w:color w:val="000000"/>
                                <w:kern w:val="24"/>
                                <w:sz w:val="20"/>
                                <w:szCs w:val="20"/>
                                <w:cs/>
                              </w:rPr>
                              <w:t xml:space="preserve">ผู้ส่งมอบ </w:t>
                            </w:r>
                            <w:r>
                              <w:rPr>
                                <w:rFonts w:ascii="Tahoma" w:eastAsia="Tahoma" w:hAnsi="Tahoma" w:cs="Tahoma"/>
                                <w:b/>
                                <w:bCs/>
                                <w:color w:val="000000" w:themeColor="text1"/>
                                <w:kern w:val="24"/>
                                <w:sz w:val="20"/>
                                <w:szCs w:val="20"/>
                                <w:cs/>
                              </w:rPr>
                              <w:t>พันธมิตร และผู้ให้ความร่วมมือ</w:t>
                            </w:r>
                            <w:r>
                              <w:rPr>
                                <w:rFonts w:ascii="Tahoma" w:eastAsia="Tahoma" w:hAnsi="Tahoma" w:cs="Tahoma"/>
                                <w:b/>
                                <w:bCs/>
                                <w:color w:val="000000" w:themeColor="text1"/>
                                <w:kern w:val="24"/>
                                <w:sz w:val="20"/>
                                <w:szCs w:val="20"/>
                              </w:rPr>
                              <w:t xml:space="preserve">: </w:t>
                            </w:r>
                            <w:r>
                              <w:rPr>
                                <w:rFonts w:ascii="Tahoma" w:eastAsia="Tahoma" w:hAnsi="Tahoma" w:cs="Tahoma"/>
                                <w:b/>
                                <w:bCs/>
                                <w:color w:val="0070C0"/>
                                <w:kern w:val="24"/>
                                <w:sz w:val="20"/>
                                <w:szCs w:val="20"/>
                                <w:cs/>
                              </w:rPr>
                              <w:t>(ที่สำคัญ)</w:t>
                            </w:r>
                            <w:r>
                              <w:rPr>
                                <w:rFonts w:ascii="Tahoma" w:eastAsia="Tahoma" w:hAnsi="Tahoma" w:cs="Tahoma"/>
                                <w:color w:val="000000"/>
                                <w:kern w:val="24"/>
                                <w:sz w:val="20"/>
                                <w:szCs w:val="20"/>
                                <w:lang w:val="en-GB"/>
                              </w:rPr>
                              <w:br/>
                            </w:r>
                            <w:r w:rsidRPr="006D5419">
                              <w:rPr>
                                <w:rFonts w:ascii="Tahoma" w:eastAsia="Tahoma" w:hAnsi="Tahoma" w:cs="Tahoma"/>
                                <w:color w:val="000000"/>
                                <w:kern w:val="24"/>
                                <w:sz w:val="18"/>
                                <w:szCs w:val="18"/>
                                <w:cs/>
                              </w:rPr>
                              <w:t xml:space="preserve"> </w:t>
                            </w:r>
                            <w:r w:rsidRPr="006D5419">
                              <w:rPr>
                                <w:rFonts w:ascii="Tahoma" w:eastAsia="Tahoma" w:hAnsi="Tahoma" w:cs="Tahoma"/>
                                <w:color w:val="FF0000"/>
                                <w:kern w:val="24"/>
                                <w:sz w:val="18"/>
                                <w:szCs w:val="18"/>
                                <w:cs/>
                              </w:rPr>
                              <w:t>(</w:t>
                            </w:r>
                            <w:r w:rsidRPr="006D5419">
                              <w:rPr>
                                <w:rFonts w:ascii="Tahoma" w:eastAsia="Tahoma" w:hAnsi="Tahoma" w:cs="Tahoma"/>
                                <w:b/>
                                <w:bCs/>
                                <w:color w:val="FF0000"/>
                                <w:kern w:val="24"/>
                                <w:sz w:val="18"/>
                                <w:szCs w:val="18"/>
                                <w:cs/>
                              </w:rPr>
                              <w:t xml:space="preserve">ผู้ส่งมอบ </w:t>
                            </w:r>
                            <w:r w:rsidRPr="006D5419">
                              <w:rPr>
                                <w:rFonts w:ascii="Tahoma" w:eastAsia="Tahoma" w:hAnsi="Tahoma" w:cs="Tahoma"/>
                                <w:color w:val="FF0000"/>
                                <w:kern w:val="24"/>
                                <w:sz w:val="18"/>
                                <w:szCs w:val="18"/>
                                <w:cs/>
                              </w:rPr>
                              <w:t>หมายถึง องค์การหรือกลุ่มบุคคลที่ส่งมอบทรัพยากรในการดำเนินการของส่วนราชการ</w:t>
                            </w:r>
                            <w:r w:rsidRPr="006D5419">
                              <w:rPr>
                                <w:rFonts w:ascii="Tahoma" w:eastAsia="Tahoma" w:hAnsi="Tahoma" w:cs="Tahoma"/>
                                <w:color w:val="FF0000"/>
                                <w:kern w:val="24"/>
                                <w:sz w:val="18"/>
                                <w:szCs w:val="18"/>
                                <w:cs/>
                              </w:rPr>
                              <w:br/>
                              <w:t xml:space="preserve">  </w:t>
                            </w:r>
                            <w:r w:rsidRPr="006D5419">
                              <w:rPr>
                                <w:rFonts w:ascii="Tahoma" w:eastAsia="Tahoma" w:hAnsi="Tahoma" w:cs="Tahoma"/>
                                <w:b/>
                                <w:bCs/>
                                <w:color w:val="FF0000"/>
                                <w:kern w:val="24"/>
                                <w:sz w:val="18"/>
                                <w:szCs w:val="18"/>
                                <w:cs/>
                              </w:rPr>
                              <w:t xml:space="preserve">พันธมิตร </w:t>
                            </w:r>
                            <w:r w:rsidRPr="006D5419">
                              <w:rPr>
                                <w:rFonts w:ascii="Tahoma" w:eastAsia="Tahoma" w:hAnsi="Tahoma" w:cs="Tahoma"/>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6D5419">
                              <w:rPr>
                                <w:rFonts w:ascii="Tahoma" w:eastAsia="Tahoma" w:hAnsi="Tahoma" w:cs="Tahoma"/>
                                <w:color w:val="FF0000"/>
                                <w:kern w:val="24"/>
                                <w:sz w:val="18"/>
                                <w:szCs w:val="18"/>
                              </w:rPr>
                              <w:t xml:space="preserve"> </w:t>
                            </w:r>
                            <w:r w:rsidRPr="006D5419">
                              <w:rPr>
                                <w:rFonts w:ascii="Tahoma" w:eastAsia="Tahoma" w:hAnsi="Tahoma" w:cs="Tahoma"/>
                                <w:b/>
                                <w:bCs/>
                                <w:color w:val="FF0000"/>
                                <w:kern w:val="24"/>
                                <w:sz w:val="18"/>
                                <w:szCs w:val="18"/>
                              </w:rPr>
                              <w:t xml:space="preserve"> </w:t>
                            </w:r>
                            <w:r w:rsidRPr="006D5419">
                              <w:rPr>
                                <w:rFonts w:ascii="Tahoma" w:eastAsia="Tahoma" w:hAnsi="Tahoma" w:cs="Tahoma"/>
                                <w:b/>
                                <w:bCs/>
                                <w:color w:val="FF0000"/>
                                <w:kern w:val="24"/>
                                <w:sz w:val="18"/>
                                <w:szCs w:val="18"/>
                                <w:cs/>
                              </w:rPr>
                              <w:t xml:space="preserve">ผู้ให้ความร่วมมือ </w:t>
                            </w:r>
                            <w:r w:rsidRPr="006D5419">
                              <w:rPr>
                                <w:rFonts w:ascii="Tahoma" w:eastAsia="Tahoma" w:hAnsi="Tahoma" w:cs="Tahoma"/>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w:t>
                            </w:r>
                            <w:r>
                              <w:rPr>
                                <w:rFonts w:ascii="Tahoma" w:eastAsia="Tahoma" w:hAnsi="Tahoma" w:cs="Tahoma"/>
                                <w:color w:val="FF0000"/>
                                <w:kern w:val="24"/>
                                <w:sz w:val="20"/>
                                <w:szCs w:val="20"/>
                                <w:cs/>
                              </w:rPr>
                              <w:t>สอดคล้องกัน มักไม่เป็นทางการ)</w:t>
                            </w:r>
                            <w:r>
                              <w:rPr>
                                <w:rFonts w:ascii="Tahoma" w:eastAsia="Tahoma" w:hAnsi="Tahoma" w:cs="Tahoma"/>
                                <w:color w:val="000000"/>
                                <w:kern w:val="24"/>
                                <w:sz w:val="20"/>
                                <w:szCs w:val="20"/>
                                <w:lang w:val="en-GB"/>
                              </w:rPr>
                              <w:br/>
                            </w:r>
                            <w:r>
                              <w:rPr>
                                <w:rFonts w:ascii="Tahoma" w:eastAsia="Tahoma" w:hAnsi="Tahoma" w:cs="Tahoma"/>
                                <w:b/>
                                <w:bCs/>
                                <w:color w:val="000000"/>
                                <w:kern w:val="24"/>
                                <w:sz w:val="20"/>
                                <w:szCs w:val="20"/>
                                <w:cs/>
                              </w:rPr>
                              <w:br/>
                              <w:t>ความต้องการ</w:t>
                            </w:r>
                            <w:r>
                              <w:rPr>
                                <w:rFonts w:ascii="Tahoma" w:eastAsia="Tahoma" w:hAnsi="Tahoma" w:cs="Tahoma"/>
                                <w:b/>
                                <w:bCs/>
                                <w:color w:val="000000"/>
                                <w:kern w:val="24"/>
                                <w:sz w:val="20"/>
                                <w:szCs w:val="20"/>
                                <w:lang w:val="en-GB"/>
                              </w:rPr>
                              <w:t>:</w:t>
                            </w:r>
                          </w:p>
                        </w:txbxContent>
                      </wps:txbx>
                      <wps:bodyPr wrap="square">
                        <a:normAutofit fontScale="92500" lnSpcReduction="10000"/>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2988BD" id="_x0000_t202" coordsize="21600,21600" o:spt="202" path="m,l,21600r21600,l21600,xe">
                <v:stroke joinstyle="miter"/>
                <v:path gradientshapeok="t" o:connecttype="rect"/>
              </v:shapetype>
              <v:shape id="Title 1" o:spid="_x0000_s1026" type="#_x0000_t202" style="position:absolute;left:0;text-align:left;margin-left:-26.1pt;margin-top:21.1pt;width:271.2pt;height:126.6pt;z-index:25149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" fillcolor="white [3212]" strokecolor="windowText">
                <v:path arrowok="t"/>
                <v:textbox>
                  <w:txbxContent>
                    <w:p w14:paraId="67757D31" w14:textId="2E51B76D" w:rsidR="006D5419" w:rsidRDefault="006D5419" w:rsidP="006D5419">
                      <w:pPr>
                        <w:kinsoku w:val="0"/>
                        <w:overflowPunct w:val="0"/>
                      </w:pPr>
                      <w:r>
                        <w:rPr>
                          <w:rFonts w:ascii="Tahoma" w:eastAsia="Tahoma" w:hAnsi="Tahoma" w:cs="Tahoma"/>
                          <w:b/>
                          <w:bCs/>
                          <w:color w:val="000000"/>
                          <w:kern w:val="24"/>
                          <w:sz w:val="20"/>
                          <w:szCs w:val="20"/>
                          <w:cs/>
                        </w:rPr>
                        <w:t xml:space="preserve">ผู้ส่งมอบ </w:t>
                      </w:r>
                      <w:r>
                        <w:rPr>
                          <w:rFonts w:ascii="Tahoma" w:eastAsia="Tahoma" w:hAnsi="Tahoma" w:cs="Tahoma"/>
                          <w:b/>
                          <w:bCs/>
                          <w:color w:val="000000" w:themeColor="text1"/>
                          <w:kern w:val="24"/>
                          <w:sz w:val="20"/>
                          <w:szCs w:val="20"/>
                          <w:cs/>
                        </w:rPr>
                        <w:t>พันธมิตร และผู้ให้ความร่วมมือ</w:t>
                      </w:r>
                      <w:r>
                        <w:rPr>
                          <w:rFonts w:ascii="Tahoma" w:eastAsia="Tahoma" w:hAnsi="Tahoma" w:cs="Tahoma"/>
                          <w:b/>
                          <w:bCs/>
                          <w:color w:val="000000" w:themeColor="text1"/>
                          <w:kern w:val="24"/>
                          <w:sz w:val="20"/>
                          <w:szCs w:val="20"/>
                        </w:rPr>
                        <w:t xml:space="preserve">: </w:t>
                      </w:r>
                      <w:r>
                        <w:rPr>
                          <w:rFonts w:ascii="Tahoma" w:eastAsia="Tahoma" w:hAnsi="Tahoma" w:cs="Tahoma"/>
                          <w:b/>
                          <w:bCs/>
                          <w:color w:val="0070C0"/>
                          <w:kern w:val="24"/>
                          <w:sz w:val="20"/>
                          <w:szCs w:val="20"/>
                          <w:cs/>
                        </w:rPr>
                        <w:t>(ที่สำคัญ)</w:t>
                      </w:r>
                      <w:r>
                        <w:rPr>
                          <w:rFonts w:ascii="Tahoma" w:eastAsia="Tahoma" w:hAnsi="Tahoma" w:cs="Tahoma"/>
                          <w:color w:val="000000"/>
                          <w:kern w:val="24"/>
                          <w:sz w:val="20"/>
                          <w:szCs w:val="20"/>
                          <w:lang w:val="en-GB"/>
                        </w:rPr>
                        <w:br/>
                      </w:r>
                      <w:r w:rsidRPr="006D5419">
                        <w:rPr>
                          <w:rFonts w:ascii="Tahoma" w:eastAsia="Tahoma" w:hAnsi="Tahoma" w:cs="Tahoma"/>
                          <w:color w:val="000000"/>
                          <w:kern w:val="24"/>
                          <w:sz w:val="18"/>
                          <w:szCs w:val="18"/>
                          <w:cs/>
                        </w:rPr>
                        <w:t xml:space="preserve"> </w:t>
                      </w:r>
                      <w:r w:rsidRPr="006D5419">
                        <w:rPr>
                          <w:rFonts w:ascii="Tahoma" w:eastAsia="Tahoma" w:hAnsi="Tahoma" w:cs="Tahoma"/>
                          <w:color w:val="FF0000"/>
                          <w:kern w:val="24"/>
                          <w:sz w:val="18"/>
                          <w:szCs w:val="18"/>
                          <w:cs/>
                        </w:rPr>
                        <w:t>(</w:t>
                      </w:r>
                      <w:r w:rsidRPr="006D5419">
                        <w:rPr>
                          <w:rFonts w:ascii="Tahoma" w:eastAsia="Tahoma" w:hAnsi="Tahoma" w:cs="Tahoma"/>
                          <w:b/>
                          <w:bCs/>
                          <w:color w:val="FF0000"/>
                          <w:kern w:val="24"/>
                          <w:sz w:val="18"/>
                          <w:szCs w:val="18"/>
                          <w:cs/>
                        </w:rPr>
                        <w:t xml:space="preserve">ผู้ส่งมอบ </w:t>
                      </w:r>
                      <w:r w:rsidRPr="006D5419">
                        <w:rPr>
                          <w:rFonts w:ascii="Tahoma" w:eastAsia="Tahoma" w:hAnsi="Tahoma" w:cs="Tahoma"/>
                          <w:color w:val="FF0000"/>
                          <w:kern w:val="24"/>
                          <w:sz w:val="18"/>
                          <w:szCs w:val="18"/>
                          <w:cs/>
                        </w:rPr>
                        <w:t>หมายถึง องค์การหรือกลุ่มบุคคลที่ส่งมอบทรัพยากรในการดำเนินการของส่วนราชการ</w:t>
                      </w:r>
                      <w:r w:rsidRPr="006D5419">
                        <w:rPr>
                          <w:rFonts w:ascii="Tahoma" w:eastAsia="Tahoma" w:hAnsi="Tahoma" w:cs="Tahoma"/>
                          <w:color w:val="FF0000"/>
                          <w:kern w:val="24"/>
                          <w:sz w:val="18"/>
                          <w:szCs w:val="18"/>
                          <w:cs/>
                        </w:rPr>
                        <w:br/>
                        <w:t xml:space="preserve">  </w:t>
                      </w:r>
                      <w:r w:rsidRPr="006D5419">
                        <w:rPr>
                          <w:rFonts w:ascii="Tahoma" w:eastAsia="Tahoma" w:hAnsi="Tahoma" w:cs="Tahoma"/>
                          <w:b/>
                          <w:bCs/>
                          <w:color w:val="FF0000"/>
                          <w:kern w:val="24"/>
                          <w:sz w:val="18"/>
                          <w:szCs w:val="18"/>
                          <w:cs/>
                        </w:rPr>
                        <w:t xml:space="preserve">พันธมิตร </w:t>
                      </w:r>
                      <w:r w:rsidRPr="006D5419">
                        <w:rPr>
                          <w:rFonts w:ascii="Tahoma" w:eastAsia="Tahoma" w:hAnsi="Tahoma" w:cs="Tahoma"/>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6D5419">
                        <w:rPr>
                          <w:rFonts w:ascii="Tahoma" w:eastAsia="Tahoma" w:hAnsi="Tahoma" w:cs="Tahoma"/>
                          <w:color w:val="FF0000"/>
                          <w:kern w:val="24"/>
                          <w:sz w:val="18"/>
                          <w:szCs w:val="18"/>
                        </w:rPr>
                        <w:t xml:space="preserve"> </w:t>
                      </w:r>
                      <w:r w:rsidRPr="006D5419">
                        <w:rPr>
                          <w:rFonts w:ascii="Tahoma" w:eastAsia="Tahoma" w:hAnsi="Tahoma" w:cs="Tahoma"/>
                          <w:b/>
                          <w:bCs/>
                          <w:color w:val="FF0000"/>
                          <w:kern w:val="24"/>
                          <w:sz w:val="18"/>
                          <w:szCs w:val="18"/>
                        </w:rPr>
                        <w:t xml:space="preserve"> </w:t>
                      </w:r>
                      <w:r w:rsidRPr="006D5419">
                        <w:rPr>
                          <w:rFonts w:ascii="Tahoma" w:eastAsia="Tahoma" w:hAnsi="Tahoma" w:cs="Tahoma"/>
                          <w:b/>
                          <w:bCs/>
                          <w:color w:val="FF0000"/>
                          <w:kern w:val="24"/>
                          <w:sz w:val="18"/>
                          <w:szCs w:val="18"/>
                          <w:cs/>
                        </w:rPr>
                        <w:t xml:space="preserve">ผู้ให้ความร่วมมือ </w:t>
                      </w:r>
                      <w:r w:rsidRPr="006D5419">
                        <w:rPr>
                          <w:rFonts w:ascii="Tahoma" w:eastAsia="Tahoma" w:hAnsi="Tahoma" w:cs="Tahoma"/>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w:t>
                      </w:r>
                      <w:r>
                        <w:rPr>
                          <w:rFonts w:ascii="Tahoma" w:eastAsia="Tahoma" w:hAnsi="Tahoma" w:cs="Tahoma"/>
                          <w:color w:val="FF0000"/>
                          <w:kern w:val="24"/>
                          <w:sz w:val="20"/>
                          <w:szCs w:val="20"/>
                          <w:cs/>
                        </w:rPr>
                        <w:t>สอดคล้องกัน มักไม่เป็นทางการ)</w:t>
                      </w:r>
                      <w:r>
                        <w:rPr>
                          <w:rFonts w:ascii="Tahoma" w:eastAsia="Tahoma" w:hAnsi="Tahoma" w:cs="Tahoma"/>
                          <w:color w:val="000000"/>
                          <w:kern w:val="24"/>
                          <w:sz w:val="20"/>
                          <w:szCs w:val="20"/>
                          <w:lang w:val="en-GB"/>
                        </w:rPr>
                        <w:br/>
                      </w:r>
                      <w:r>
                        <w:rPr>
                          <w:rFonts w:ascii="Tahoma" w:eastAsia="Tahoma" w:hAnsi="Tahoma" w:cs="Tahoma"/>
                          <w:b/>
                          <w:bCs/>
                          <w:color w:val="000000"/>
                          <w:kern w:val="24"/>
                          <w:sz w:val="20"/>
                          <w:szCs w:val="20"/>
                          <w:cs/>
                        </w:rPr>
                        <w:br/>
                        <w:t>ความต้องการ</w:t>
                      </w:r>
                      <w:r>
                        <w:rPr>
                          <w:rFonts w:ascii="Tahoma" w:eastAsia="Tahoma" w:hAnsi="Tahoma" w:cs="Tahoma"/>
                          <w:b/>
                          <w:bCs/>
                          <w:color w:val="000000"/>
                          <w:kern w:val="24"/>
                          <w:sz w:val="20"/>
                          <w:szCs w:val="20"/>
                          <w:lang w:val="en-GB"/>
                        </w:rPr>
                        <w:t>:</w:t>
                      </w:r>
                    </w:p>
                  </w:txbxContent>
                </v:textbox>
              </v:shape>
            </w:pict>
          </mc:Fallback>
        </mc:AlternateContent>
      </w:r>
      <w:r w:rsidRPr="00CD526E">
        <w:rPr>
          <w:rFonts w:ascii="TH SarabunPSK" w:eastAsia="Times New Roman" w:hAnsi="TH SarabunPSK" w:cs="TH SarabunPSK"/>
          <w:b/>
          <w:bCs/>
          <w:color w:val="000000" w:themeColor="text1"/>
          <w:sz w:val="32"/>
          <w:szCs w:val="32"/>
          <w:cs/>
        </w:rPr>
        <w:t xml:space="preserve">ส่วนที่ </w:t>
      </w:r>
      <w:r w:rsidRPr="00CD526E">
        <w:rPr>
          <w:rFonts w:ascii="TH SarabunPSK" w:eastAsia="Times New Roman" w:hAnsi="TH SarabunPSK" w:cs="TH SarabunPSK"/>
          <w:b/>
          <w:bCs/>
          <w:color w:val="000000" w:themeColor="text1"/>
          <w:sz w:val="32"/>
          <w:szCs w:val="32"/>
        </w:rPr>
        <w:t>1</w:t>
      </w:r>
      <w:r w:rsidRPr="00CD526E">
        <w:rPr>
          <w:rFonts w:ascii="TH SarabunPSK" w:eastAsia="Times New Roman" w:hAnsi="TH SarabunPSK" w:cs="TH SarabunPSK" w:hint="cs"/>
          <w:b/>
          <w:bCs/>
          <w:color w:val="000000" w:themeColor="text1"/>
          <w:sz w:val="32"/>
          <w:szCs w:val="32"/>
          <w:cs/>
        </w:rPr>
        <w:t>.1</w:t>
      </w:r>
      <w:r w:rsidRPr="00CD526E">
        <w:rPr>
          <w:rFonts w:ascii="TH SarabunPSK" w:eastAsia="Times New Roman" w:hAnsi="TH SarabunPSK" w:cs="TH SarabunPSK"/>
          <w:b/>
          <w:bCs/>
          <w:color w:val="000000" w:themeColor="text1"/>
          <w:sz w:val="32"/>
          <w:szCs w:val="32"/>
        </w:rPr>
        <w:t xml:space="preserve"> </w:t>
      </w:r>
      <w:r w:rsidR="006D5419">
        <w:rPr>
          <w:rFonts w:ascii="TH SarabunPSK" w:eastAsia="Times New Roman" w:hAnsi="TH SarabunPSK" w:cs="TH SarabunPSK" w:hint="cs"/>
          <w:b/>
          <w:bCs/>
          <w:color w:val="000000" w:themeColor="text1"/>
          <w:sz w:val="32"/>
          <w:szCs w:val="32"/>
          <w:cs/>
        </w:rPr>
        <w:t>สรุป</w:t>
      </w:r>
      <w:r w:rsidR="006D5419" w:rsidRPr="006D5419">
        <w:rPr>
          <w:rFonts w:ascii="TH SarabunPSK" w:eastAsia="Times New Roman" w:hAnsi="TH SarabunPSK" w:cs="TH SarabunPSK"/>
          <w:b/>
          <w:bCs/>
          <w:color w:val="000000" w:themeColor="text1"/>
          <w:sz w:val="32"/>
          <w:szCs w:val="32"/>
          <w:cs/>
        </w:rPr>
        <w:t>ลักษณะสำคัญขององค์การ</w:t>
      </w:r>
      <w:r w:rsidR="006D5419">
        <w:rPr>
          <w:rFonts w:ascii="TH SarabunPSK" w:eastAsia="Times New Roman" w:hAnsi="TH SarabunPSK" w:cs="TH SarabunPSK" w:hint="cs"/>
          <w:b/>
          <w:bCs/>
          <w:color w:val="000000" w:themeColor="text1"/>
          <w:sz w:val="32"/>
          <w:szCs w:val="32"/>
          <w:cs/>
        </w:rPr>
        <w:t xml:space="preserve"> </w:t>
      </w:r>
      <w:r w:rsidR="006D5419" w:rsidRPr="006D5419">
        <w:rPr>
          <w:rFonts w:ascii="TH SarabunPSK" w:eastAsia="Times New Roman" w:hAnsi="TH SarabunPSK" w:cs="TH SarabunPSK"/>
          <w:color w:val="000000" w:themeColor="text1"/>
          <w:sz w:val="32"/>
          <w:szCs w:val="32"/>
        </w:rPr>
        <w:t>(</w:t>
      </w:r>
      <w:r w:rsidR="006D5419" w:rsidRPr="006D5419">
        <w:rPr>
          <w:rFonts w:ascii="TH SarabunPSK" w:eastAsia="Times New Roman" w:hAnsi="TH SarabunPSK" w:cs="TH SarabunPSK"/>
          <w:color w:val="000000" w:themeColor="text1"/>
          <w:sz w:val="32"/>
          <w:szCs w:val="32"/>
          <w:cs/>
        </w:rPr>
        <w:t xml:space="preserve">ไม่เกิน </w:t>
      </w:r>
      <w:r w:rsidR="006D5419" w:rsidRPr="006D5419">
        <w:rPr>
          <w:rFonts w:ascii="TH SarabunPSK" w:eastAsia="Times New Roman" w:hAnsi="TH SarabunPSK" w:cs="TH SarabunPSK"/>
          <w:color w:val="000000" w:themeColor="text1"/>
          <w:sz w:val="32"/>
          <w:szCs w:val="32"/>
        </w:rPr>
        <w:t xml:space="preserve">3 </w:t>
      </w:r>
      <w:r w:rsidR="006D5419" w:rsidRPr="006D5419">
        <w:rPr>
          <w:rFonts w:ascii="TH SarabunPSK" w:eastAsia="Times New Roman" w:hAnsi="TH SarabunPSK" w:cs="TH SarabunPSK"/>
          <w:color w:val="000000" w:themeColor="text1"/>
          <w:sz w:val="32"/>
          <w:szCs w:val="32"/>
          <w:cs/>
        </w:rPr>
        <w:t>หน้า</w:t>
      </w:r>
      <w:r w:rsidR="006D5419" w:rsidRPr="006D5419">
        <w:rPr>
          <w:rFonts w:ascii="TH SarabunPSK" w:eastAsia="Times New Roman" w:hAnsi="TH SarabunPSK" w:cs="TH SarabunPSK"/>
          <w:color w:val="000000" w:themeColor="text1"/>
          <w:sz w:val="32"/>
          <w:szCs w:val="32"/>
        </w:rPr>
        <w:t>)</w:t>
      </w:r>
    </w:p>
    <w:p w14:paraId="5F08E154" w14:textId="0F46494A" w:rsidR="00147026" w:rsidRPr="00ED66E0" w:rsidRDefault="006D5419" w:rsidP="00147026">
      <w:pPr>
        <w:spacing w:after="0" w:line="240" w:lineRule="auto"/>
        <w:ind w:right="119"/>
        <w:jc w:val="center"/>
        <w:rPr>
          <w:rFonts w:ascii="TH SarabunPSK" w:eastAsia="Times New Roman" w:hAnsi="TH SarabunPSK" w:cs="TH SarabunPSK"/>
          <w:color w:val="000000" w:themeColor="text1"/>
          <w:sz w:val="32"/>
          <w:szCs w:val="32"/>
          <w:cs/>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76832" behindDoc="0" locked="0" layoutInCell="1" allowOverlap="1" wp14:anchorId="5A358A0B" wp14:editId="45BA6B9C">
                <wp:simplePos x="0" y="0"/>
                <wp:positionH relativeFrom="column">
                  <wp:posOffset>3158490</wp:posOffset>
                </wp:positionH>
                <wp:positionV relativeFrom="paragraph">
                  <wp:posOffset>23495</wp:posOffset>
                </wp:positionV>
                <wp:extent cx="3672840" cy="4343400"/>
                <wp:effectExtent l="0" t="0" r="22860" b="19050"/>
                <wp:wrapNone/>
                <wp:docPr id="40967"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76B701-FD96-4B50-B631-4DFA4E97B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2840" cy="4343400"/>
                        </a:xfrm>
                        <a:prstGeom prst="rect">
                          <a:avLst/>
                        </a:prstGeom>
                        <a:solidFill>
                          <a:schemeClr val="bg1"/>
                        </a:solidFill>
                        <a:ln w="9525">
                          <a:solidFill>
                            <a:srgbClr val="000000"/>
                          </a:solidFill>
                          <a:miter lim="800000"/>
                          <a:headEnd/>
                          <a:tailEnd/>
                        </a:ln>
                      </wps:spPr>
                      <wps:txbx>
                        <w:txbxContent>
                          <w:p w14:paraId="7EEE30E2" w14:textId="77777777" w:rsidR="006D5419" w:rsidRDefault="006D5419" w:rsidP="006D5419">
                            <w:pPr>
                              <w:textAlignment w:val="baseline"/>
                              <w:rPr>
                                <w:sz w:val="24"/>
                                <w:szCs w:val="24"/>
                              </w:rPr>
                            </w:pPr>
                            <w:r>
                              <w:rPr>
                                <w:rFonts w:ascii="Tahoma" w:hAnsi="Tahoma" w:cs="Tahoma"/>
                                <w:b/>
                                <w:bCs/>
                                <w:color w:val="000000" w:themeColor="text1"/>
                                <w:kern w:val="24"/>
                                <w:szCs w:val="22"/>
                                <w:cs/>
                              </w:rPr>
                              <w:t>พันธกิจ</w:t>
                            </w:r>
                            <w:r>
                              <w:rPr>
                                <w:rFonts w:ascii="Tahoma" w:hAnsi="Tahoma" w:cs="Tahoma"/>
                                <w:b/>
                                <w:bCs/>
                                <w:color w:val="000000" w:themeColor="text1"/>
                                <w:kern w:val="24"/>
                                <w:szCs w:val="22"/>
                                <w:lang w:val="en-GB"/>
                              </w:rPr>
                              <w:t>:</w:t>
                            </w:r>
                          </w:p>
                          <w:p w14:paraId="12D65833" w14:textId="77777777" w:rsidR="006D5419" w:rsidRDefault="006D5419" w:rsidP="006D5419">
                            <w:pPr>
                              <w:spacing w:after="240"/>
                              <w:textAlignment w:val="baseline"/>
                            </w:pPr>
                            <w:r>
                              <w:rPr>
                                <w:rFonts w:ascii="Tahoma" w:hAnsi="Tahoma" w:cs="Tahoma"/>
                                <w:b/>
                                <w:bCs/>
                                <w:color w:val="000000"/>
                                <w:kern w:val="24"/>
                                <w:szCs w:val="22"/>
                                <w:cs/>
                              </w:rPr>
                              <w:t>วิสัยทัศน์</w:t>
                            </w:r>
                            <w:r>
                              <w:rPr>
                                <w:rFonts w:ascii="Tahoma" w:hAnsi="Tahoma" w:cs="Tahoma"/>
                                <w:b/>
                                <w:bCs/>
                                <w:color w:val="000000"/>
                                <w:kern w:val="24"/>
                                <w:szCs w:val="22"/>
                                <w:lang w:val="en-GB"/>
                              </w:rPr>
                              <w:t>:</w:t>
                            </w:r>
                          </w:p>
                          <w:p w14:paraId="44024703" w14:textId="77777777" w:rsidR="006D5419" w:rsidRDefault="006D5419" w:rsidP="006D5419">
                            <w:pPr>
                              <w:textAlignment w:val="baseline"/>
                            </w:pPr>
                            <w:r>
                              <w:rPr>
                                <w:rFonts w:ascii="Tahoma" w:hAnsi="Tahoma" w:cs="Tahoma"/>
                                <w:b/>
                                <w:bCs/>
                                <w:color w:val="000000"/>
                                <w:kern w:val="24"/>
                                <w:szCs w:val="22"/>
                                <w:cs/>
                              </w:rPr>
                              <w:t>ค่านิยม</w:t>
                            </w:r>
                            <w:r>
                              <w:rPr>
                                <w:rFonts w:ascii="Tahoma" w:hAnsi="Tahoma" w:cs="Tahoma"/>
                                <w:b/>
                                <w:bCs/>
                                <w:color w:val="000000"/>
                                <w:kern w:val="24"/>
                                <w:szCs w:val="22"/>
                                <w:lang w:val="en-GB"/>
                              </w:rPr>
                              <w:t>:</w:t>
                            </w:r>
                          </w:p>
                          <w:p w14:paraId="266B178E" w14:textId="77777777" w:rsidR="006D5419" w:rsidRDefault="006D5419" w:rsidP="006D5419">
                            <w:pPr>
                              <w:textAlignment w:val="baseline"/>
                            </w:pPr>
                            <w:r>
                              <w:rPr>
                                <w:rFonts w:ascii="Tahoma" w:hAnsi="Tahoma" w:cs="Tahoma"/>
                                <w:b/>
                                <w:bCs/>
                                <w:color w:val="000000" w:themeColor="text1"/>
                                <w:kern w:val="24"/>
                                <w:szCs w:val="22"/>
                                <w:cs/>
                              </w:rPr>
                              <w:t>วัฒนธรรมองค์การ</w:t>
                            </w:r>
                            <w:r>
                              <w:rPr>
                                <w:rFonts w:ascii="Tahoma" w:hAnsi="Tahoma" w:cs="Tahoma"/>
                                <w:b/>
                                <w:bCs/>
                                <w:color w:val="000000" w:themeColor="text1"/>
                                <w:kern w:val="24"/>
                                <w:szCs w:val="22"/>
                              </w:rPr>
                              <w:t>:</w:t>
                            </w:r>
                          </w:p>
                          <w:p w14:paraId="757377C7" w14:textId="77777777" w:rsidR="006D5419" w:rsidRDefault="006D5419" w:rsidP="006D5419">
                            <w:pPr>
                              <w:textAlignment w:val="baseline"/>
                            </w:pPr>
                            <w:r>
                              <w:rPr>
                                <w:rFonts w:ascii="Tahoma" w:hAnsi="Tahoma" w:cs="Tahoma"/>
                                <w:color w:val="FF0000"/>
                                <w:kern w:val="24"/>
                                <w:szCs w:val="22"/>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69C6FB49" w14:textId="77777777" w:rsidR="006D5419" w:rsidRDefault="006D5419" w:rsidP="006D5419">
                            <w:pPr>
                              <w:textAlignment w:val="baseline"/>
                            </w:pPr>
                            <w:r>
                              <w:rPr>
                                <w:rFonts w:ascii="Tahoma" w:hAnsi="Tahoma" w:cs="Tahoma"/>
                                <w:b/>
                                <w:bCs/>
                                <w:color w:val="000000"/>
                                <w:kern w:val="24"/>
                                <w:szCs w:val="22"/>
                                <w:cs/>
                              </w:rPr>
                              <w:t>งบประมาณ</w:t>
                            </w:r>
                            <w:r>
                              <w:rPr>
                                <w:rFonts w:ascii="Tahoma" w:hAnsi="Tahoma" w:cs="Tahoma"/>
                                <w:b/>
                                <w:bCs/>
                                <w:color w:val="000000"/>
                                <w:kern w:val="24"/>
                                <w:szCs w:val="22"/>
                                <w:lang w:val="en-GB"/>
                              </w:rPr>
                              <w:t>:</w:t>
                            </w:r>
                          </w:p>
                          <w:p w14:paraId="11A3123D" w14:textId="77777777" w:rsidR="006D5419" w:rsidRDefault="006D5419" w:rsidP="006D5419">
                            <w:pPr>
                              <w:textAlignment w:val="baseline"/>
                            </w:pPr>
                            <w:r>
                              <w:rPr>
                                <w:rFonts w:ascii="Tahoma" w:hAnsi="Tahoma" w:cs="Tahoma"/>
                                <w:b/>
                                <w:bCs/>
                                <w:color w:val="000000"/>
                                <w:kern w:val="24"/>
                                <w:szCs w:val="22"/>
                                <w:cs/>
                              </w:rPr>
                              <w:t>รายได้</w:t>
                            </w:r>
                            <w:r>
                              <w:rPr>
                                <w:rFonts w:ascii="Tahoma" w:hAnsi="Tahoma" w:cs="Tahoma"/>
                                <w:b/>
                                <w:bCs/>
                                <w:color w:val="000000"/>
                                <w:kern w:val="24"/>
                                <w:szCs w:val="22"/>
                                <w:lang w:val="en-GB"/>
                              </w:rPr>
                              <w:t>:</w:t>
                            </w:r>
                          </w:p>
                          <w:p w14:paraId="37FF6529" w14:textId="77777777" w:rsidR="006D5419" w:rsidRDefault="006D5419" w:rsidP="006D5419">
                            <w:pPr>
                              <w:textAlignment w:val="baseline"/>
                            </w:pPr>
                            <w:r>
                              <w:rPr>
                                <w:rFonts w:ascii="Tahoma" w:hAnsi="Tahoma" w:cs="Tahoma"/>
                                <w:b/>
                                <w:bCs/>
                                <w:color w:val="000000"/>
                                <w:kern w:val="24"/>
                                <w:szCs w:val="22"/>
                                <w:cs/>
                              </w:rPr>
                              <w:t>จำนวนบุคลากร</w:t>
                            </w:r>
                            <w:r>
                              <w:rPr>
                                <w:rFonts w:ascii="Tahoma" w:hAnsi="Tahoma" w:cs="Tahoma"/>
                                <w:b/>
                                <w:bCs/>
                                <w:color w:val="000000"/>
                                <w:kern w:val="24"/>
                                <w:szCs w:val="22"/>
                                <w:lang w:val="en-GB"/>
                              </w:rPr>
                              <w:t>:</w:t>
                            </w:r>
                          </w:p>
                          <w:p w14:paraId="5BD895CF" w14:textId="77777777" w:rsidR="006D5419" w:rsidRDefault="006D5419" w:rsidP="006D5419">
                            <w:pPr>
                              <w:textAlignment w:val="baseline"/>
                            </w:pPr>
                            <w:r>
                              <w:rPr>
                                <w:rFonts w:ascii="Tahoma" w:hAnsi="Tahoma" w:cs="Tahoma"/>
                                <w:b/>
                                <w:bCs/>
                                <w:color w:val="000000"/>
                                <w:kern w:val="24"/>
                                <w:szCs w:val="22"/>
                                <w:cs/>
                              </w:rPr>
                              <w:t>กฎหมาย ระเบียบ ข้อบังคับ</w:t>
                            </w:r>
                            <w:r>
                              <w:rPr>
                                <w:rFonts w:ascii="Tahoma" w:hAnsi="Tahoma" w:cs="Tahoma"/>
                                <w:b/>
                                <w:bCs/>
                                <w:color w:val="000000"/>
                                <w:kern w:val="24"/>
                                <w:szCs w:val="22"/>
                                <w:lang w:val="en-GB"/>
                              </w:rPr>
                              <w:t>:</w:t>
                            </w:r>
                          </w:p>
                          <w:p w14:paraId="1EF7FDB8" w14:textId="77777777" w:rsidR="006D5419" w:rsidRDefault="006D5419" w:rsidP="006D5419">
                            <w:pPr>
                              <w:textAlignment w:val="baseline"/>
                            </w:pPr>
                            <w:r>
                              <w:rPr>
                                <w:rFonts w:ascii="Tahoma" w:hAnsi="Tahoma" w:cs="Tahoma"/>
                                <w:b/>
                                <w:bCs/>
                                <w:color w:val="000000"/>
                                <w:kern w:val="24"/>
                                <w:szCs w:val="22"/>
                                <w:cs/>
                              </w:rPr>
                              <w:t>ระบบการปรับปรุงผลการดำเนิน</w:t>
                            </w:r>
                            <w:r>
                              <w:rPr>
                                <w:rFonts w:ascii="Tahoma" w:hAnsi="Tahoma" w:cs="Tahoma"/>
                                <w:b/>
                                <w:bCs/>
                                <w:color w:val="000000" w:themeColor="text1"/>
                                <w:kern w:val="24"/>
                                <w:szCs w:val="22"/>
                                <w:cs/>
                              </w:rPr>
                              <w:t>การ</w:t>
                            </w:r>
                            <w:r>
                              <w:rPr>
                                <w:rFonts w:ascii="Tahoma" w:hAnsi="Tahoma" w:cs="Tahoma"/>
                                <w:b/>
                                <w:bCs/>
                                <w:color w:val="000000"/>
                                <w:kern w:val="24"/>
                                <w:szCs w:val="22"/>
                                <w:lang w:val="en-GB"/>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58A0B" id="_x0000_s1027" type="#_x0000_t202" style="position:absolute;left:0;text-align:left;margin-left:248.7pt;margin-top:1.85pt;width:289.2pt;height:342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" fillcolor="white [3212]">
                <v:path arrowok="t"/>
                <v:textbox>
                  <w:txbxContent>
                    <w:p w14:paraId="7EEE30E2" w14:textId="77777777" w:rsidR="006D5419" w:rsidRDefault="006D5419" w:rsidP="006D5419">
                      <w:pPr>
                        <w:textAlignment w:val="baseline"/>
                        <w:rPr>
                          <w:sz w:val="24"/>
                          <w:szCs w:val="24"/>
                        </w:rPr>
                      </w:pPr>
                      <w:r>
                        <w:rPr>
                          <w:rFonts w:ascii="Tahoma" w:hAnsi="Tahoma" w:cs="Tahoma"/>
                          <w:b/>
                          <w:bCs/>
                          <w:color w:val="000000" w:themeColor="text1"/>
                          <w:kern w:val="24"/>
                          <w:szCs w:val="22"/>
                          <w:cs/>
                        </w:rPr>
                        <w:t>พันธกิจ</w:t>
                      </w:r>
                      <w:r>
                        <w:rPr>
                          <w:rFonts w:ascii="Tahoma" w:hAnsi="Tahoma" w:cs="Tahoma"/>
                          <w:b/>
                          <w:bCs/>
                          <w:color w:val="000000" w:themeColor="text1"/>
                          <w:kern w:val="24"/>
                          <w:szCs w:val="22"/>
                          <w:lang w:val="en-GB"/>
                        </w:rPr>
                        <w:t>:</w:t>
                      </w:r>
                    </w:p>
                    <w:p w14:paraId="12D65833" w14:textId="77777777" w:rsidR="006D5419" w:rsidRDefault="006D5419" w:rsidP="006D5419">
                      <w:pPr>
                        <w:spacing w:after="240"/>
                        <w:textAlignment w:val="baseline"/>
                      </w:pPr>
                      <w:r>
                        <w:rPr>
                          <w:rFonts w:ascii="Tahoma" w:hAnsi="Tahoma" w:cs="Tahoma"/>
                          <w:b/>
                          <w:bCs/>
                          <w:color w:val="000000"/>
                          <w:kern w:val="24"/>
                          <w:szCs w:val="22"/>
                          <w:cs/>
                        </w:rPr>
                        <w:t>วิสัยทัศน์</w:t>
                      </w:r>
                      <w:r>
                        <w:rPr>
                          <w:rFonts w:ascii="Tahoma" w:hAnsi="Tahoma" w:cs="Tahoma"/>
                          <w:b/>
                          <w:bCs/>
                          <w:color w:val="000000"/>
                          <w:kern w:val="24"/>
                          <w:szCs w:val="22"/>
                          <w:lang w:val="en-GB"/>
                        </w:rPr>
                        <w:t>:</w:t>
                      </w:r>
                    </w:p>
                    <w:p w14:paraId="44024703" w14:textId="77777777" w:rsidR="006D5419" w:rsidRDefault="006D5419" w:rsidP="006D5419">
                      <w:pPr>
                        <w:textAlignment w:val="baseline"/>
                      </w:pPr>
                      <w:r>
                        <w:rPr>
                          <w:rFonts w:ascii="Tahoma" w:hAnsi="Tahoma" w:cs="Tahoma"/>
                          <w:b/>
                          <w:bCs/>
                          <w:color w:val="000000"/>
                          <w:kern w:val="24"/>
                          <w:szCs w:val="22"/>
                          <w:cs/>
                        </w:rPr>
                        <w:t>ค่านิยม</w:t>
                      </w:r>
                      <w:r>
                        <w:rPr>
                          <w:rFonts w:ascii="Tahoma" w:hAnsi="Tahoma" w:cs="Tahoma"/>
                          <w:b/>
                          <w:bCs/>
                          <w:color w:val="000000"/>
                          <w:kern w:val="24"/>
                          <w:szCs w:val="22"/>
                          <w:lang w:val="en-GB"/>
                        </w:rPr>
                        <w:t>:</w:t>
                      </w:r>
                    </w:p>
                    <w:p w14:paraId="266B178E" w14:textId="77777777" w:rsidR="006D5419" w:rsidRDefault="006D5419" w:rsidP="006D5419">
                      <w:pPr>
                        <w:textAlignment w:val="baseline"/>
                      </w:pPr>
                      <w:r>
                        <w:rPr>
                          <w:rFonts w:ascii="Tahoma" w:hAnsi="Tahoma" w:cs="Tahoma"/>
                          <w:b/>
                          <w:bCs/>
                          <w:color w:val="000000" w:themeColor="text1"/>
                          <w:kern w:val="24"/>
                          <w:szCs w:val="22"/>
                          <w:cs/>
                        </w:rPr>
                        <w:t>วัฒนธรรมองค์การ</w:t>
                      </w:r>
                      <w:r>
                        <w:rPr>
                          <w:rFonts w:ascii="Tahoma" w:hAnsi="Tahoma" w:cs="Tahoma"/>
                          <w:b/>
                          <w:bCs/>
                          <w:color w:val="000000" w:themeColor="text1"/>
                          <w:kern w:val="24"/>
                          <w:szCs w:val="22"/>
                        </w:rPr>
                        <w:t>:</w:t>
                      </w:r>
                    </w:p>
                    <w:p w14:paraId="757377C7" w14:textId="77777777" w:rsidR="006D5419" w:rsidRDefault="006D5419" w:rsidP="006D5419">
                      <w:pPr>
                        <w:textAlignment w:val="baseline"/>
                      </w:pPr>
                      <w:r>
                        <w:rPr>
                          <w:rFonts w:ascii="Tahoma" w:hAnsi="Tahoma" w:cs="Tahoma"/>
                          <w:color w:val="FF0000"/>
                          <w:kern w:val="24"/>
                          <w:szCs w:val="22"/>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69C6FB49" w14:textId="77777777" w:rsidR="006D5419" w:rsidRDefault="006D5419" w:rsidP="006D5419">
                      <w:pPr>
                        <w:textAlignment w:val="baseline"/>
                      </w:pPr>
                      <w:r>
                        <w:rPr>
                          <w:rFonts w:ascii="Tahoma" w:hAnsi="Tahoma" w:cs="Tahoma"/>
                          <w:b/>
                          <w:bCs/>
                          <w:color w:val="000000"/>
                          <w:kern w:val="24"/>
                          <w:szCs w:val="22"/>
                          <w:cs/>
                        </w:rPr>
                        <w:t>งบประมาณ</w:t>
                      </w:r>
                      <w:r>
                        <w:rPr>
                          <w:rFonts w:ascii="Tahoma" w:hAnsi="Tahoma" w:cs="Tahoma"/>
                          <w:b/>
                          <w:bCs/>
                          <w:color w:val="000000"/>
                          <w:kern w:val="24"/>
                          <w:szCs w:val="22"/>
                          <w:lang w:val="en-GB"/>
                        </w:rPr>
                        <w:t>:</w:t>
                      </w:r>
                    </w:p>
                    <w:p w14:paraId="11A3123D" w14:textId="77777777" w:rsidR="006D5419" w:rsidRDefault="006D5419" w:rsidP="006D5419">
                      <w:pPr>
                        <w:textAlignment w:val="baseline"/>
                      </w:pPr>
                      <w:r>
                        <w:rPr>
                          <w:rFonts w:ascii="Tahoma" w:hAnsi="Tahoma" w:cs="Tahoma"/>
                          <w:b/>
                          <w:bCs/>
                          <w:color w:val="000000"/>
                          <w:kern w:val="24"/>
                          <w:szCs w:val="22"/>
                          <w:cs/>
                        </w:rPr>
                        <w:t>รายได้</w:t>
                      </w:r>
                      <w:r>
                        <w:rPr>
                          <w:rFonts w:ascii="Tahoma" w:hAnsi="Tahoma" w:cs="Tahoma"/>
                          <w:b/>
                          <w:bCs/>
                          <w:color w:val="000000"/>
                          <w:kern w:val="24"/>
                          <w:szCs w:val="22"/>
                          <w:lang w:val="en-GB"/>
                        </w:rPr>
                        <w:t>:</w:t>
                      </w:r>
                    </w:p>
                    <w:p w14:paraId="37FF6529" w14:textId="77777777" w:rsidR="006D5419" w:rsidRDefault="006D5419" w:rsidP="006D5419">
                      <w:pPr>
                        <w:textAlignment w:val="baseline"/>
                      </w:pPr>
                      <w:r>
                        <w:rPr>
                          <w:rFonts w:ascii="Tahoma" w:hAnsi="Tahoma" w:cs="Tahoma"/>
                          <w:b/>
                          <w:bCs/>
                          <w:color w:val="000000"/>
                          <w:kern w:val="24"/>
                          <w:szCs w:val="22"/>
                          <w:cs/>
                        </w:rPr>
                        <w:t>จำนวนบุคลากร</w:t>
                      </w:r>
                      <w:r>
                        <w:rPr>
                          <w:rFonts w:ascii="Tahoma" w:hAnsi="Tahoma" w:cs="Tahoma"/>
                          <w:b/>
                          <w:bCs/>
                          <w:color w:val="000000"/>
                          <w:kern w:val="24"/>
                          <w:szCs w:val="22"/>
                          <w:lang w:val="en-GB"/>
                        </w:rPr>
                        <w:t>:</w:t>
                      </w:r>
                    </w:p>
                    <w:p w14:paraId="5BD895CF" w14:textId="77777777" w:rsidR="006D5419" w:rsidRDefault="006D5419" w:rsidP="006D5419">
                      <w:pPr>
                        <w:textAlignment w:val="baseline"/>
                      </w:pPr>
                      <w:r>
                        <w:rPr>
                          <w:rFonts w:ascii="Tahoma" w:hAnsi="Tahoma" w:cs="Tahoma"/>
                          <w:b/>
                          <w:bCs/>
                          <w:color w:val="000000"/>
                          <w:kern w:val="24"/>
                          <w:szCs w:val="22"/>
                          <w:cs/>
                        </w:rPr>
                        <w:t>กฎหมาย ระเบียบ ข้อบังคับ</w:t>
                      </w:r>
                      <w:r>
                        <w:rPr>
                          <w:rFonts w:ascii="Tahoma" w:hAnsi="Tahoma" w:cs="Tahoma"/>
                          <w:b/>
                          <w:bCs/>
                          <w:color w:val="000000"/>
                          <w:kern w:val="24"/>
                          <w:szCs w:val="22"/>
                          <w:lang w:val="en-GB"/>
                        </w:rPr>
                        <w:t>:</w:t>
                      </w:r>
                    </w:p>
                    <w:p w14:paraId="1EF7FDB8" w14:textId="77777777" w:rsidR="006D5419" w:rsidRDefault="006D5419" w:rsidP="006D5419">
                      <w:pPr>
                        <w:textAlignment w:val="baseline"/>
                      </w:pPr>
                      <w:r>
                        <w:rPr>
                          <w:rFonts w:ascii="Tahoma" w:hAnsi="Tahoma" w:cs="Tahoma"/>
                          <w:b/>
                          <w:bCs/>
                          <w:color w:val="000000"/>
                          <w:kern w:val="24"/>
                          <w:szCs w:val="22"/>
                          <w:cs/>
                        </w:rPr>
                        <w:t>ระบบการปรับปรุงผลการดำเนิน</w:t>
                      </w:r>
                      <w:r>
                        <w:rPr>
                          <w:rFonts w:ascii="Tahoma" w:hAnsi="Tahoma" w:cs="Tahoma"/>
                          <w:b/>
                          <w:bCs/>
                          <w:color w:val="000000" w:themeColor="text1"/>
                          <w:kern w:val="24"/>
                          <w:szCs w:val="22"/>
                          <w:cs/>
                        </w:rPr>
                        <w:t>การ</w:t>
                      </w:r>
                      <w:r>
                        <w:rPr>
                          <w:rFonts w:ascii="Tahoma" w:hAnsi="Tahoma" w:cs="Tahoma"/>
                          <w:b/>
                          <w:bCs/>
                          <w:color w:val="000000"/>
                          <w:kern w:val="24"/>
                          <w:szCs w:val="22"/>
                          <w:lang w:val="en-GB"/>
                        </w:rPr>
                        <w:t>:</w:t>
                      </w:r>
                    </w:p>
                  </w:txbxContent>
                </v:textbox>
              </v:shape>
            </w:pict>
          </mc:Fallback>
        </mc:AlternateContent>
      </w: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84000" behindDoc="0" locked="0" layoutInCell="1" allowOverlap="1" wp14:anchorId="6ABFD7AD" wp14:editId="307D3D6A">
                <wp:simplePos x="0" y="0"/>
                <wp:positionH relativeFrom="column">
                  <wp:posOffset>6919595</wp:posOffset>
                </wp:positionH>
                <wp:positionV relativeFrom="paragraph">
                  <wp:posOffset>17145</wp:posOffset>
                </wp:positionV>
                <wp:extent cx="2663825" cy="1279525"/>
                <wp:effectExtent l="0" t="0" r="22225" b="15875"/>
                <wp:wrapNone/>
                <wp:docPr id="40968"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9C9045-C942-4AE1-8AE0-9A43D09ADA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279525"/>
                        </a:xfrm>
                        <a:prstGeom prst="rect">
                          <a:avLst/>
                        </a:prstGeom>
                        <a:solidFill>
                          <a:schemeClr val="bg1"/>
                        </a:solidFill>
                        <a:ln w="9525">
                          <a:solidFill>
                            <a:srgbClr val="000000"/>
                          </a:solidFill>
                          <a:miter lim="800000"/>
                          <a:headEnd/>
                          <a:tailEnd/>
                        </a:ln>
                      </wps:spPr>
                      <wps:txbx>
                        <w:txbxContent>
                          <w:p w14:paraId="1D83241E" w14:textId="77777777" w:rsidR="006D5419" w:rsidRDefault="006D5419" w:rsidP="006D5419">
                            <w:pPr>
                              <w:textAlignment w:val="baseline"/>
                              <w:rPr>
                                <w:sz w:val="24"/>
                                <w:szCs w:val="24"/>
                              </w:rPr>
                            </w:pPr>
                            <w:r>
                              <w:rPr>
                                <w:rFonts w:ascii="Tahoma" w:hAnsi="Tahoma" w:cs="Tahoma"/>
                                <w:b/>
                                <w:bCs/>
                                <w:color w:val="000000"/>
                                <w:kern w:val="24"/>
                                <w:szCs w:val="22"/>
                                <w:cs/>
                              </w:rPr>
                              <w:t>ผลผลิต/บริการหลัก</w:t>
                            </w:r>
                            <w:r>
                              <w:rPr>
                                <w:rFonts w:ascii="Tahoma" w:hAnsi="Tahoma" w:cs="Tahoma"/>
                                <w:b/>
                                <w:bCs/>
                                <w:color w:val="000000"/>
                                <w:kern w:val="24"/>
                                <w:szCs w:val="22"/>
                                <w:lang w:val="en-GB"/>
                              </w:rPr>
                              <w:t>:</w:t>
                            </w:r>
                          </w:p>
                          <w:p w14:paraId="4B0D5582" w14:textId="77777777" w:rsidR="006D5419" w:rsidRDefault="006D5419" w:rsidP="006D5419">
                            <w:pPr>
                              <w:textAlignment w:val="baseline"/>
                            </w:pPr>
                            <w:r>
                              <w:rPr>
                                <w:rFonts w:ascii="Tahoma" w:hAnsi="Tahoma" w:cs="Tahoma"/>
                                <w:b/>
                                <w:bCs/>
                                <w:color w:val="000000"/>
                                <w:kern w:val="24"/>
                                <w:szCs w:val="22"/>
                                <w:cs/>
                              </w:rPr>
                              <w:t>คุณลักษณะโดดเด่นของผลผลิต/บริการ</w:t>
                            </w:r>
                          </w:p>
                        </w:txbxContent>
                      </wps:txbx>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FD7AD" id="_x0000_s1028" type="#_x0000_t202" style="position:absolute;left:0;text-align:left;margin-left:544.85pt;margin-top:1.35pt;width:209.75pt;height:100.75pt;z-index:25158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" fillcolor="white [3212]">
                <v:path arrowok="t"/>
                <v:textbox>
                  <w:txbxContent>
                    <w:p w14:paraId="1D83241E" w14:textId="77777777" w:rsidR="006D5419" w:rsidRDefault="006D5419" w:rsidP="006D5419">
                      <w:pPr>
                        <w:textAlignment w:val="baseline"/>
                        <w:rPr>
                          <w:sz w:val="24"/>
                          <w:szCs w:val="24"/>
                        </w:rPr>
                      </w:pPr>
                      <w:r>
                        <w:rPr>
                          <w:rFonts w:ascii="Tahoma" w:hAnsi="Tahoma" w:cs="Tahoma"/>
                          <w:b/>
                          <w:bCs/>
                          <w:color w:val="000000"/>
                          <w:kern w:val="24"/>
                          <w:szCs w:val="22"/>
                          <w:cs/>
                        </w:rPr>
                        <w:t>ผลผลิต/บริการหลัก</w:t>
                      </w:r>
                      <w:r>
                        <w:rPr>
                          <w:rFonts w:ascii="Tahoma" w:hAnsi="Tahoma" w:cs="Tahoma"/>
                          <w:b/>
                          <w:bCs/>
                          <w:color w:val="000000"/>
                          <w:kern w:val="24"/>
                          <w:szCs w:val="22"/>
                          <w:lang w:val="en-GB"/>
                        </w:rPr>
                        <w:t>:</w:t>
                      </w:r>
                    </w:p>
                    <w:p w14:paraId="4B0D5582" w14:textId="77777777" w:rsidR="006D5419" w:rsidRDefault="006D5419" w:rsidP="006D5419">
                      <w:pPr>
                        <w:textAlignment w:val="baseline"/>
                      </w:pPr>
                      <w:r>
                        <w:rPr>
                          <w:rFonts w:ascii="Tahoma" w:hAnsi="Tahoma" w:cs="Tahoma"/>
                          <w:b/>
                          <w:bCs/>
                          <w:color w:val="000000"/>
                          <w:kern w:val="24"/>
                          <w:szCs w:val="22"/>
                          <w:cs/>
                        </w:rPr>
                        <w:t>คุณลักษณะโดดเด่นของผลผลิต/บริการ</w:t>
                      </w:r>
                    </w:p>
                  </w:txbxContent>
                </v:textbox>
              </v:shape>
            </w:pict>
          </mc:Fallback>
        </mc:AlternateContent>
      </w:r>
    </w:p>
    <w:bookmarkStart w:id="0" w:name="_Hlk2590361"/>
    <w:p w14:paraId="475FDD33" w14:textId="20CA2CAD" w:rsidR="006D5419" w:rsidRDefault="00216A1A">
      <w:pPr>
        <w:rPr>
          <w:rFonts w:ascii="TH SarabunPSK" w:eastAsia="Times New Roman" w:hAnsi="TH SarabunPSK" w:cs="TH SarabunPSK"/>
          <w:b/>
          <w:bCs/>
          <w:color w:val="000000" w:themeColor="text1"/>
          <w:sz w:val="36"/>
          <w:szCs w:val="36"/>
          <w:cs/>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51232" behindDoc="0" locked="0" layoutInCell="1" allowOverlap="1" wp14:anchorId="4CE87122" wp14:editId="5D423ED9">
                <wp:simplePos x="0" y="0"/>
                <wp:positionH relativeFrom="column">
                  <wp:posOffset>3158490</wp:posOffset>
                </wp:positionH>
                <wp:positionV relativeFrom="paragraph">
                  <wp:posOffset>4191000</wp:posOffset>
                </wp:positionV>
                <wp:extent cx="6431280" cy="850900"/>
                <wp:effectExtent l="0" t="0" r="26670" b="25400"/>
                <wp:wrapNone/>
                <wp:docPr id="40965"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7A0882-2025-4D2F-879A-757D97012E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850900"/>
                        </a:xfrm>
                        <a:prstGeom prst="rect">
                          <a:avLst/>
                        </a:prstGeom>
                        <a:solidFill>
                          <a:schemeClr val="bg1"/>
                        </a:solidFill>
                        <a:ln w="9525">
                          <a:solidFill>
                            <a:srgbClr val="000000"/>
                          </a:solidFill>
                          <a:miter lim="800000"/>
                          <a:headEnd/>
                          <a:tailEnd/>
                        </a:ln>
                      </wps:spPr>
                      <wps:txbx>
                        <w:txbxContent>
                          <w:p w14:paraId="6E0B965C"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w:t>
                            </w:r>
                            <w:r>
                              <w:rPr>
                                <w:rFonts w:ascii="Tahoma" w:hAnsi="Tahoma" w:cs="Tahoma"/>
                                <w:b/>
                                <w:bCs/>
                                <w:color w:val="000000" w:themeColor="text1"/>
                                <w:kern w:val="24"/>
                                <w:szCs w:val="22"/>
                                <w:cs/>
                              </w:rPr>
                              <w:t>ได้เปรียบเชิงยุทธศาสตร์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87122" id="_x0000_s1029" type="#_x0000_t202" style="position:absolute;margin-left:248.7pt;margin-top:330pt;width:506.4pt;height:67pt;z-index:25155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" fillcolor="white [3212]">
                <v:path arrowok="t"/>
                <v:textbox>
                  <w:txbxContent>
                    <w:p w14:paraId="6E0B965C"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w:t>
                      </w:r>
                      <w:r>
                        <w:rPr>
                          <w:rFonts w:ascii="Tahoma" w:hAnsi="Tahoma" w:cs="Tahoma"/>
                          <w:b/>
                          <w:bCs/>
                          <w:color w:val="000000" w:themeColor="text1"/>
                          <w:kern w:val="24"/>
                          <w:szCs w:val="22"/>
                          <w:cs/>
                        </w:rPr>
                        <w:t>ได้เปรียบเชิงยุทธศาสตร์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v:textbox>
              </v:shape>
            </w:pict>
          </mc:Fallback>
        </mc:AlternateContent>
      </w: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48512" behindDoc="0" locked="0" layoutInCell="1" allowOverlap="1" wp14:anchorId="7AF944BC" wp14:editId="5171FFA5">
                <wp:simplePos x="0" y="0"/>
                <wp:positionH relativeFrom="column">
                  <wp:posOffset>3158490</wp:posOffset>
                </wp:positionH>
                <wp:positionV relativeFrom="paragraph">
                  <wp:posOffset>5105400</wp:posOffset>
                </wp:positionV>
                <wp:extent cx="6431280" cy="996950"/>
                <wp:effectExtent l="0" t="0" r="26670" b="12700"/>
                <wp:wrapNone/>
                <wp:docPr id="40971"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A1881-6C2D-4D65-BF23-8D1F911C30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996950"/>
                        </a:xfrm>
                        <a:prstGeom prst="rect">
                          <a:avLst/>
                        </a:prstGeom>
                        <a:solidFill>
                          <a:schemeClr val="bg1"/>
                        </a:solidFill>
                        <a:ln w="9525">
                          <a:solidFill>
                            <a:srgbClr val="000000"/>
                          </a:solidFill>
                          <a:miter lim="800000"/>
                          <a:headEnd/>
                          <a:tailEnd/>
                        </a:ln>
                      </wps:spPr>
                      <wps:txbx>
                        <w:txbxContent>
                          <w:p w14:paraId="6BBB65F8"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w:t>
                            </w:r>
                            <w:r>
                              <w:rPr>
                                <w:rFonts w:ascii="Tahoma" w:hAnsi="Tahoma" w:cs="Tahoma"/>
                                <w:b/>
                                <w:bCs/>
                                <w:color w:val="000000" w:themeColor="text1"/>
                                <w:kern w:val="24"/>
                                <w:szCs w:val="22"/>
                                <w:cs/>
                              </w:rPr>
                              <w:t>ท้าทายเชิงยุทธศาสตร์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944BC" id="_x0000_s1030" type="#_x0000_t202" style="position:absolute;margin-left:248.7pt;margin-top:402pt;width:506.4pt;height:78.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" fillcolor="white [3212]">
                <v:path arrowok="t"/>
                <v:textbox>
                  <w:txbxContent>
                    <w:p w14:paraId="6BBB65F8"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ความท้าทายเชิงยุทธศาสตร์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30752" behindDoc="0" locked="0" layoutInCell="1" allowOverlap="1" wp14:anchorId="716747D1" wp14:editId="668D0532">
                <wp:simplePos x="0" y="0"/>
                <wp:positionH relativeFrom="column">
                  <wp:posOffset>-323850</wp:posOffset>
                </wp:positionH>
                <wp:positionV relativeFrom="paragraph">
                  <wp:posOffset>2842260</wp:posOffset>
                </wp:positionV>
                <wp:extent cx="3436620" cy="1054100"/>
                <wp:effectExtent l="0" t="0" r="11430" b="12700"/>
                <wp:wrapNone/>
                <wp:docPr id="40964"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8B5C8E-E73F-471B-A00A-E80A18EF5E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054100"/>
                        </a:xfrm>
                        <a:prstGeom prst="rect">
                          <a:avLst/>
                        </a:prstGeom>
                        <a:solidFill>
                          <a:schemeClr val="bg1"/>
                        </a:solidFill>
                        <a:ln w="9525">
                          <a:solidFill>
                            <a:srgbClr val="000000"/>
                          </a:solidFill>
                          <a:miter lim="800000"/>
                          <a:headEnd/>
                          <a:tailEnd/>
                        </a:ln>
                      </wps:spPr>
                      <wps:txbx>
                        <w:txbxContent>
                          <w:p w14:paraId="78CA958A" w14:textId="77777777" w:rsidR="006D5419" w:rsidRDefault="006D5419" w:rsidP="006D5419">
                            <w:pPr>
                              <w:textAlignment w:val="baseline"/>
                              <w:rPr>
                                <w:sz w:val="24"/>
                                <w:szCs w:val="24"/>
                              </w:rPr>
                            </w:pPr>
                            <w:r>
                              <w:rPr>
                                <w:rFonts w:ascii="Tahoma" w:eastAsia="Tahoma" w:hAnsi="Tahoma" w:cs="Tahoma"/>
                                <w:b/>
                                <w:bCs/>
                                <w:color w:val="000000"/>
                                <w:kern w:val="24"/>
                                <w:sz w:val="21"/>
                                <w:szCs w:val="21"/>
                                <w:cs/>
                              </w:rPr>
                              <w:t>สมรรถนะ</w:t>
                            </w:r>
                            <w:r>
                              <w:rPr>
                                <w:rFonts w:ascii="Tahoma" w:eastAsia="Tahoma" w:hAnsi="Tahoma" w:cs="Tahoma"/>
                                <w:b/>
                                <w:bCs/>
                                <w:color w:val="000000"/>
                                <w:kern w:val="24"/>
                                <w:sz w:val="21"/>
                                <w:szCs w:val="21"/>
                                <w:cs/>
                              </w:rPr>
                              <w:t>หลักขององค์กร</w:t>
                            </w:r>
                            <w:r>
                              <w:rPr>
                                <w:rFonts w:ascii="Tahoma" w:eastAsia="Tahoma" w:hAnsi="Tahoma" w:cs="Tahoma"/>
                                <w:b/>
                                <w:bCs/>
                                <w:color w:val="000000"/>
                                <w:kern w:val="24"/>
                                <w:sz w:val="21"/>
                                <w:szCs w:val="21"/>
                                <w:lang w:val="en-GB"/>
                              </w:rPr>
                              <w:t>:</w:t>
                            </w:r>
                          </w:p>
                          <w:p w14:paraId="0ED7BCAE" w14:textId="77777777" w:rsidR="006D5419" w:rsidRDefault="006D5419" w:rsidP="006D5419">
                            <w:pPr>
                              <w:textAlignment w:val="baseline"/>
                            </w:pPr>
                            <w:r>
                              <w:rPr>
                                <w:rFonts w:ascii="Tahoma" w:eastAsia="Tahoma" w:hAnsi="Tahoma" w:cs="Tahoma"/>
                                <w:color w:val="FF0000"/>
                                <w:kern w:val="24"/>
                                <w:sz w:val="21"/>
                                <w:szCs w:val="21"/>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747D1" id="_x0000_s1031" type="#_x0000_t202" style="position:absolute;margin-left:-25.5pt;margin-top:223.8pt;width:270.6pt;height:83pt;z-index:25153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" fillcolor="white [3212]">
                <v:path arrowok="t"/>
                <v:textbox>
                  <w:txbxContent>
                    <w:p w14:paraId="78CA958A" w14:textId="77777777" w:rsidR="006D5419" w:rsidRDefault="006D5419" w:rsidP="006D5419">
                      <w:pPr>
                        <w:textAlignment w:val="baseline"/>
                        <w:rPr>
                          <w:sz w:val="24"/>
                          <w:szCs w:val="24"/>
                        </w:rPr>
                      </w:pPr>
                      <w:r>
                        <w:rPr>
                          <w:rFonts w:ascii="Tahoma" w:eastAsia="Tahoma" w:hAnsi="Tahoma" w:cs="Tahoma"/>
                          <w:b/>
                          <w:bCs/>
                          <w:color w:val="000000"/>
                          <w:kern w:val="24"/>
                          <w:sz w:val="21"/>
                          <w:szCs w:val="21"/>
                          <w:cs/>
                        </w:rPr>
                        <w:t>สมรรถนะหลักขององค์กร</w:t>
                      </w:r>
                      <w:r>
                        <w:rPr>
                          <w:rFonts w:ascii="Tahoma" w:eastAsia="Tahoma" w:hAnsi="Tahoma" w:cs="Tahoma"/>
                          <w:b/>
                          <w:bCs/>
                          <w:color w:val="000000"/>
                          <w:kern w:val="24"/>
                          <w:sz w:val="21"/>
                          <w:szCs w:val="21"/>
                          <w:lang w:val="en-GB"/>
                        </w:rPr>
                        <w:t>:</w:t>
                      </w:r>
                    </w:p>
                    <w:p w14:paraId="0ED7BCAE" w14:textId="77777777" w:rsidR="006D5419" w:rsidRDefault="006D5419" w:rsidP="006D5419">
                      <w:pPr>
                        <w:textAlignment w:val="baseline"/>
                      </w:pPr>
                      <w:r>
                        <w:rPr>
                          <w:rFonts w:ascii="Tahoma" w:eastAsia="Tahoma" w:hAnsi="Tahoma" w:cs="Tahoma"/>
                          <w:color w:val="FF0000"/>
                          <w:kern w:val="24"/>
                          <w:sz w:val="21"/>
                          <w:szCs w:val="21"/>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12320" behindDoc="0" locked="0" layoutInCell="1" allowOverlap="1" wp14:anchorId="3B0D25DC" wp14:editId="4B0D3A16">
                <wp:simplePos x="0" y="0"/>
                <wp:positionH relativeFrom="column">
                  <wp:posOffset>-331470</wp:posOffset>
                </wp:positionH>
                <wp:positionV relativeFrom="paragraph">
                  <wp:posOffset>1455420</wp:posOffset>
                </wp:positionV>
                <wp:extent cx="3436620" cy="1303020"/>
                <wp:effectExtent l="0" t="0" r="11430" b="11430"/>
                <wp:wrapNone/>
                <wp:docPr id="40963"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7DE7C1-A9C1-4DD7-B443-2362BE47E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303020"/>
                        </a:xfrm>
                        <a:prstGeom prst="rect">
                          <a:avLst/>
                        </a:prstGeom>
                        <a:solidFill>
                          <a:schemeClr val="bg1"/>
                        </a:solidFill>
                        <a:ln w="9525">
                          <a:solidFill>
                            <a:srgbClr val="000000"/>
                          </a:solidFill>
                          <a:miter lim="800000"/>
                          <a:headEnd/>
                          <a:tailEnd/>
                        </a:ln>
                      </wps:spPr>
                      <wps:txbx>
                        <w:txbxContent>
                          <w:p w14:paraId="3017CB69" w14:textId="77777777" w:rsidR="006D5419" w:rsidRDefault="006D5419" w:rsidP="006D5419">
                            <w:pPr>
                              <w:textAlignment w:val="baseline"/>
                              <w:rPr>
                                <w:sz w:val="24"/>
                                <w:szCs w:val="24"/>
                              </w:rPr>
                            </w:pPr>
                            <w:r>
                              <w:rPr>
                                <w:rFonts w:ascii="Tahoma" w:hAnsi="Tahoma" w:cs="Tahoma"/>
                                <w:b/>
                                <w:bCs/>
                                <w:color w:val="000000"/>
                                <w:kern w:val="24"/>
                                <w:sz w:val="20"/>
                                <w:szCs w:val="20"/>
                                <w:cs/>
                              </w:rPr>
                              <w:t>ผู้</w:t>
                            </w:r>
                            <w:r>
                              <w:rPr>
                                <w:rFonts w:ascii="Tahoma" w:hAnsi="Tahoma" w:cs="Tahoma"/>
                                <w:b/>
                                <w:bCs/>
                                <w:color w:val="000000"/>
                                <w:kern w:val="24"/>
                                <w:sz w:val="20"/>
                                <w:szCs w:val="20"/>
                                <w:cs/>
                              </w:rPr>
                              <w:t>มีส่วนได้ส่วนเสีย</w:t>
                            </w:r>
                            <w:r>
                              <w:rPr>
                                <w:rFonts w:ascii="Tahoma" w:hAnsi="Tahoma" w:cs="Tahoma"/>
                                <w:b/>
                                <w:bCs/>
                                <w:color w:val="000000"/>
                                <w:kern w:val="24"/>
                                <w:sz w:val="20"/>
                                <w:szCs w:val="20"/>
                                <w:lang w:val="en-GB"/>
                              </w:rPr>
                              <w:t>:</w:t>
                            </w:r>
                            <w:r>
                              <w:rPr>
                                <w:rFonts w:ascii="Tahoma" w:hAnsi="Tahoma" w:cs="Tahoma"/>
                                <w:color w:val="000000"/>
                                <w:kern w:val="24"/>
                                <w:sz w:val="20"/>
                                <w:szCs w:val="20"/>
                                <w:lang w:val="en-GB"/>
                              </w:rPr>
                              <w:br/>
                            </w:r>
                            <w:r>
                              <w:rPr>
                                <w:rFonts w:ascii="Tahoma" w:hAnsi="Tahoma" w:cs="Tahoma"/>
                                <w:color w:val="000000"/>
                                <w:kern w:val="24"/>
                                <w:sz w:val="20"/>
                                <w:szCs w:val="20"/>
                                <w:cs/>
                              </w:rPr>
                              <w:t xml:space="preserve"> </w:t>
                            </w:r>
                            <w:r>
                              <w:rPr>
                                <w:rFonts w:ascii="Tahoma" w:hAnsi="Tahoma" w:cs="Tahoma"/>
                                <w:color w:val="FF0000"/>
                                <w:kern w:val="24"/>
                                <w:sz w:val="20"/>
                                <w:szCs w:val="20"/>
                                <w:cs/>
                              </w:rPr>
                              <w:t>(กลุ่มทุกกลุ่มที่ได้รับผลกระทบหรืออาจจะได้รับผลกระทบจากการปฏิบัติการและความสำเร็จของส่วนราชการ)</w:t>
                            </w:r>
                            <w:r>
                              <w:rPr>
                                <w:rFonts w:ascii="Tahoma" w:hAnsi="Tahoma" w:cs="Tahoma"/>
                                <w:color w:val="000000"/>
                                <w:kern w:val="24"/>
                                <w:sz w:val="20"/>
                                <w:szCs w:val="20"/>
                                <w:lang w:val="en-GB"/>
                              </w:rPr>
                              <w:br/>
                            </w:r>
                            <w:r>
                              <w:rPr>
                                <w:rFonts w:ascii="Tahoma" w:hAnsi="Tahoma" w:cs="Tahoma"/>
                                <w:color w:val="000000"/>
                                <w:kern w:val="24"/>
                                <w:sz w:val="20"/>
                                <w:szCs w:val="20"/>
                                <w:lang w:val="en-GB"/>
                              </w:rPr>
                              <w:br/>
                            </w:r>
                            <w:r>
                              <w:rPr>
                                <w:rFonts w:ascii="Tahoma" w:hAnsi="Tahoma" w:cs="Tahoma"/>
                                <w:b/>
                                <w:bCs/>
                                <w:color w:val="000000"/>
                                <w:kern w:val="24"/>
                                <w:sz w:val="20"/>
                                <w:szCs w:val="20"/>
                                <w:cs/>
                              </w:rPr>
                              <w:t>ความต้องการ</w:t>
                            </w:r>
                            <w:r>
                              <w:rPr>
                                <w:rFonts w:ascii="Tahoma" w:hAnsi="Tahoma" w:cs="Tahoma"/>
                                <w:b/>
                                <w:bCs/>
                                <w:color w:val="000000" w:themeColor="text1"/>
                                <w:kern w:val="24"/>
                                <w:sz w:val="20"/>
                                <w:szCs w:val="20"/>
                                <w:cs/>
                              </w:rPr>
                              <w:t>/ ความคาดหวัง</w:t>
                            </w:r>
                            <w:r>
                              <w:rPr>
                                <w:rFonts w:ascii="Tahoma" w:hAnsi="Tahoma" w:cs="Tahoma"/>
                                <w:b/>
                                <w:bCs/>
                                <w:color w:val="000000" w:themeColor="text1"/>
                                <w:kern w:val="24"/>
                                <w:sz w:val="20"/>
                                <w:szCs w:val="20"/>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D25DC" id="_x0000_s1032" type="#_x0000_t202" style="position:absolute;margin-left:-26.1pt;margin-top:114.6pt;width:270.6pt;height:102.6pt;z-index:25151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" fillcolor="white [3212]">
                <v:path arrowok="t"/>
                <v:textbox>
                  <w:txbxContent>
                    <w:p w14:paraId="3017CB69" w14:textId="77777777" w:rsidR="006D5419" w:rsidRDefault="006D5419" w:rsidP="006D5419">
                      <w:pPr>
                        <w:textAlignment w:val="baseline"/>
                        <w:rPr>
                          <w:sz w:val="24"/>
                          <w:szCs w:val="24"/>
                        </w:rPr>
                      </w:pPr>
                      <w:r>
                        <w:rPr>
                          <w:rFonts w:ascii="Tahoma" w:hAnsi="Tahoma" w:cs="Tahoma"/>
                          <w:b/>
                          <w:bCs/>
                          <w:color w:val="000000"/>
                          <w:kern w:val="24"/>
                          <w:sz w:val="20"/>
                          <w:szCs w:val="20"/>
                          <w:cs/>
                        </w:rPr>
                        <w:t>ผู้มีส่วนได้ส่วนเสีย</w:t>
                      </w:r>
                      <w:r>
                        <w:rPr>
                          <w:rFonts w:ascii="Tahoma" w:hAnsi="Tahoma" w:cs="Tahoma"/>
                          <w:b/>
                          <w:bCs/>
                          <w:color w:val="000000"/>
                          <w:kern w:val="24"/>
                          <w:sz w:val="20"/>
                          <w:szCs w:val="20"/>
                          <w:lang w:val="en-GB"/>
                        </w:rPr>
                        <w:t>:</w:t>
                      </w:r>
                      <w:r>
                        <w:rPr>
                          <w:rFonts w:ascii="Tahoma" w:hAnsi="Tahoma" w:cs="Tahoma"/>
                          <w:color w:val="000000"/>
                          <w:kern w:val="24"/>
                          <w:sz w:val="20"/>
                          <w:szCs w:val="20"/>
                          <w:lang w:val="en-GB"/>
                        </w:rPr>
                        <w:br/>
                      </w:r>
                      <w:r>
                        <w:rPr>
                          <w:rFonts w:ascii="Tahoma" w:hAnsi="Tahoma" w:cs="Tahoma"/>
                          <w:color w:val="000000"/>
                          <w:kern w:val="24"/>
                          <w:sz w:val="20"/>
                          <w:szCs w:val="20"/>
                          <w:cs/>
                        </w:rPr>
                        <w:t xml:space="preserve"> </w:t>
                      </w:r>
                      <w:r>
                        <w:rPr>
                          <w:rFonts w:ascii="Tahoma" w:hAnsi="Tahoma" w:cs="Tahoma"/>
                          <w:color w:val="FF0000"/>
                          <w:kern w:val="24"/>
                          <w:sz w:val="20"/>
                          <w:szCs w:val="20"/>
                          <w:cs/>
                        </w:rPr>
                        <w:t>(กลุ่มทุกกลุ่มที่ได้รับผลกระทบหรืออาจจะได้รับผลกระทบจากการปฏิบัติการและความสำเร็จของส่วนราชการ)</w:t>
                      </w:r>
                      <w:r>
                        <w:rPr>
                          <w:rFonts w:ascii="Tahoma" w:hAnsi="Tahoma" w:cs="Tahoma"/>
                          <w:color w:val="000000"/>
                          <w:kern w:val="24"/>
                          <w:sz w:val="20"/>
                          <w:szCs w:val="20"/>
                          <w:lang w:val="en-GB"/>
                        </w:rPr>
                        <w:br/>
                      </w:r>
                      <w:r>
                        <w:rPr>
                          <w:rFonts w:ascii="Tahoma" w:hAnsi="Tahoma" w:cs="Tahoma"/>
                          <w:color w:val="000000"/>
                          <w:kern w:val="24"/>
                          <w:sz w:val="20"/>
                          <w:szCs w:val="20"/>
                          <w:lang w:val="en-GB"/>
                        </w:rPr>
                        <w:br/>
                      </w:r>
                      <w:r>
                        <w:rPr>
                          <w:rFonts w:ascii="Tahoma" w:hAnsi="Tahoma" w:cs="Tahoma"/>
                          <w:b/>
                          <w:bCs/>
                          <w:color w:val="000000"/>
                          <w:kern w:val="24"/>
                          <w:sz w:val="20"/>
                          <w:szCs w:val="20"/>
                          <w:cs/>
                        </w:rPr>
                        <w:t>ความต้องการ</w:t>
                      </w:r>
                      <w:r>
                        <w:rPr>
                          <w:rFonts w:ascii="Tahoma" w:hAnsi="Tahoma" w:cs="Tahoma"/>
                          <w:b/>
                          <w:bCs/>
                          <w:color w:val="000000" w:themeColor="text1"/>
                          <w:kern w:val="24"/>
                          <w:sz w:val="20"/>
                          <w:szCs w:val="20"/>
                          <w:cs/>
                        </w:rPr>
                        <w:t>/ ความคาดหวัง</w:t>
                      </w:r>
                      <w:r>
                        <w:rPr>
                          <w:rFonts w:ascii="Tahoma" w:hAnsi="Tahoma" w:cs="Tahoma"/>
                          <w:b/>
                          <w:bCs/>
                          <w:color w:val="000000" w:themeColor="text1"/>
                          <w:kern w:val="24"/>
                          <w:sz w:val="20"/>
                          <w:szCs w:val="20"/>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69664" behindDoc="0" locked="0" layoutInCell="1" allowOverlap="1" wp14:anchorId="655F0465" wp14:editId="66D8ECD7">
                <wp:simplePos x="0" y="0"/>
                <wp:positionH relativeFrom="column">
                  <wp:posOffset>-300990</wp:posOffset>
                </wp:positionH>
                <wp:positionV relativeFrom="paragraph">
                  <wp:posOffset>5097780</wp:posOffset>
                </wp:positionV>
                <wp:extent cx="3382070" cy="996950"/>
                <wp:effectExtent l="0" t="0" r="27940" b="12700"/>
                <wp:wrapNone/>
                <wp:docPr id="40966"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19CE1B-44F7-4AD8-B193-0D50DC1D2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2070" cy="996950"/>
                        </a:xfrm>
                        <a:prstGeom prst="rect">
                          <a:avLst/>
                        </a:prstGeom>
                        <a:solidFill>
                          <a:schemeClr val="bg1"/>
                        </a:solidFill>
                        <a:ln w="9525">
                          <a:solidFill>
                            <a:srgbClr val="000000"/>
                          </a:solidFill>
                          <a:miter lim="800000"/>
                          <a:headEnd/>
                          <a:tailEnd/>
                        </a:ln>
                      </wps:spPr>
                      <wps:txbx>
                        <w:txbxContent>
                          <w:p w14:paraId="4CD75382" w14:textId="77777777" w:rsidR="006D5419" w:rsidRDefault="006D5419" w:rsidP="006D5419">
                            <w:pPr>
                              <w:textAlignment w:val="baseline"/>
                              <w:rPr>
                                <w:sz w:val="24"/>
                                <w:szCs w:val="24"/>
                              </w:rPr>
                            </w:pPr>
                            <w:r>
                              <w:rPr>
                                <w:rFonts w:ascii="Tahoma" w:hAnsi="Tahoma" w:cs="Tahoma"/>
                                <w:b/>
                                <w:bCs/>
                                <w:color w:val="000000" w:themeColor="text1"/>
                                <w:kern w:val="24"/>
                                <w:szCs w:val="22"/>
                                <w:cs/>
                              </w:rPr>
                              <w:t>การเปลี่ยนแปลงที่ส่งผลต่อความสามารถในการแข่งขัน</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F0465" id="_x0000_s1033" type="#_x0000_t202" style="position:absolute;margin-left:-23.7pt;margin-top:401.4pt;width:266.3pt;height:78.5pt;z-index:25156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" fillcolor="white [3212]">
                <v:path arrowok="t"/>
                <v:textbox>
                  <w:txbxContent>
                    <w:p w14:paraId="4CD75382" w14:textId="77777777" w:rsidR="006D5419" w:rsidRDefault="006D5419" w:rsidP="006D5419">
                      <w:pPr>
                        <w:textAlignment w:val="baseline"/>
                        <w:rPr>
                          <w:sz w:val="24"/>
                          <w:szCs w:val="24"/>
                        </w:rPr>
                      </w:pPr>
                      <w:r>
                        <w:rPr>
                          <w:rFonts w:ascii="Tahoma" w:hAnsi="Tahoma" w:cs="Tahoma"/>
                          <w:b/>
                          <w:bCs/>
                          <w:color w:val="000000" w:themeColor="text1"/>
                          <w:kern w:val="24"/>
                          <w:szCs w:val="22"/>
                          <w:cs/>
                        </w:rPr>
                        <w:t>การ</w:t>
                      </w:r>
                      <w:r>
                        <w:rPr>
                          <w:rFonts w:ascii="Tahoma" w:hAnsi="Tahoma" w:cs="Tahoma"/>
                          <w:b/>
                          <w:bCs/>
                          <w:color w:val="000000" w:themeColor="text1"/>
                          <w:kern w:val="24"/>
                          <w:szCs w:val="22"/>
                          <w:cs/>
                        </w:rPr>
                        <w:t>เปลี่ยนแปลงที่ส่งผลต่อความสามารถในการแข่งขัน</w:t>
                      </w:r>
                      <w:r>
                        <w:rPr>
                          <w:rFonts w:ascii="Tahoma" w:hAnsi="Tahoma" w:cs="Tahoma"/>
                          <w:b/>
                          <w:bCs/>
                          <w:color w:val="000000" w:themeColor="text1"/>
                          <w:kern w:val="24"/>
                          <w:szCs w:val="22"/>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30080" behindDoc="0" locked="0" layoutInCell="1" allowOverlap="1" wp14:anchorId="604C43A6" wp14:editId="2B02F44F">
                <wp:simplePos x="0" y="0"/>
                <wp:positionH relativeFrom="column">
                  <wp:posOffset>-331470</wp:posOffset>
                </wp:positionH>
                <wp:positionV relativeFrom="paragraph">
                  <wp:posOffset>3977640</wp:posOffset>
                </wp:positionV>
                <wp:extent cx="3436620" cy="1054100"/>
                <wp:effectExtent l="0" t="0" r="11430" b="12700"/>
                <wp:wrapNone/>
                <wp:docPr id="40970"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619A44-07D6-48EA-918C-C164852A25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054100"/>
                        </a:xfrm>
                        <a:prstGeom prst="rect">
                          <a:avLst/>
                        </a:prstGeom>
                        <a:solidFill>
                          <a:schemeClr val="bg1"/>
                        </a:solidFill>
                        <a:ln w="9525">
                          <a:solidFill>
                            <a:srgbClr val="000000"/>
                          </a:solidFill>
                          <a:miter lim="800000"/>
                          <a:headEnd/>
                          <a:tailEnd/>
                        </a:ln>
                      </wps:spPr>
                      <wps:txbx>
                        <w:txbxContent>
                          <w:p w14:paraId="6E4B26B8" w14:textId="77777777" w:rsidR="006D5419" w:rsidRDefault="006D5419" w:rsidP="006D5419">
                            <w:pPr>
                              <w:textAlignment w:val="baseline"/>
                              <w:rPr>
                                <w:sz w:val="24"/>
                                <w:szCs w:val="24"/>
                              </w:rPr>
                            </w:pPr>
                            <w:r>
                              <w:rPr>
                                <w:rFonts w:ascii="Tahoma" w:hAnsi="Tahoma" w:cs="Tahoma"/>
                                <w:b/>
                                <w:bCs/>
                                <w:color w:val="000000" w:themeColor="text1"/>
                                <w:kern w:val="24"/>
                                <w:szCs w:val="22"/>
                                <w:cs/>
                              </w:rPr>
                              <w:t>แหล่งข้อมูลเชิงเปรียบเทียบ</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4C43A6" id="_x0000_s1034" type="#_x0000_t202" style="position:absolute;margin-left:-26.1pt;margin-top:313.2pt;width:270.6pt;height:83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" fillcolor="white [3212]">
                <v:path arrowok="t"/>
                <v:textbox>
                  <w:txbxContent>
                    <w:p w14:paraId="6E4B26B8" w14:textId="77777777" w:rsidR="006D5419" w:rsidRDefault="006D5419" w:rsidP="006D5419">
                      <w:pPr>
                        <w:textAlignment w:val="baseline"/>
                        <w:rPr>
                          <w:sz w:val="24"/>
                          <w:szCs w:val="24"/>
                        </w:rPr>
                      </w:pPr>
                      <w:r>
                        <w:rPr>
                          <w:rFonts w:ascii="Tahoma" w:hAnsi="Tahoma" w:cs="Tahoma"/>
                          <w:b/>
                          <w:bCs/>
                          <w:color w:val="000000" w:themeColor="text1"/>
                          <w:kern w:val="24"/>
                          <w:szCs w:val="22"/>
                          <w:cs/>
                        </w:rPr>
                        <w:t>แหล่งข้อมูลเชิงเปรียบเทียบ</w:t>
                      </w:r>
                      <w:r>
                        <w:rPr>
                          <w:rFonts w:ascii="Tahoma" w:hAnsi="Tahoma" w:cs="Tahoma"/>
                          <w:b/>
                          <w:bCs/>
                          <w:color w:val="000000" w:themeColor="text1"/>
                          <w:kern w:val="24"/>
                          <w:szCs w:val="22"/>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11648" behindDoc="0" locked="0" layoutInCell="1" allowOverlap="1" wp14:anchorId="15D944A7" wp14:editId="20B255DF">
                <wp:simplePos x="0" y="0"/>
                <wp:positionH relativeFrom="column">
                  <wp:posOffset>6919595</wp:posOffset>
                </wp:positionH>
                <wp:positionV relativeFrom="paragraph">
                  <wp:posOffset>1192530</wp:posOffset>
                </wp:positionV>
                <wp:extent cx="2663825" cy="1263650"/>
                <wp:effectExtent l="0" t="0" r="22225" b="12700"/>
                <wp:wrapNone/>
                <wp:docPr id="40969"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F5D6C-40EE-432E-9417-8B02A46D5A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263650"/>
                        </a:xfrm>
                        <a:prstGeom prst="rect">
                          <a:avLst/>
                        </a:prstGeom>
                        <a:solidFill>
                          <a:schemeClr val="bg1"/>
                        </a:solidFill>
                        <a:ln w="9525">
                          <a:solidFill>
                            <a:srgbClr val="000000"/>
                          </a:solidFill>
                          <a:miter lim="800000"/>
                          <a:headEnd/>
                          <a:tailEnd/>
                        </a:ln>
                      </wps:spPr>
                      <wps:txbx>
                        <w:txbxContent>
                          <w:p w14:paraId="75653C29" w14:textId="77777777" w:rsidR="006D5419" w:rsidRDefault="006D5419" w:rsidP="006D5419">
                            <w:pPr>
                              <w:textAlignment w:val="baseline"/>
                              <w:rPr>
                                <w:sz w:val="24"/>
                                <w:szCs w:val="24"/>
                              </w:rPr>
                            </w:pPr>
                            <w:r>
                              <w:rPr>
                                <w:rFonts w:ascii="Tahoma" w:hAnsi="Tahoma" w:cs="Tahoma"/>
                                <w:b/>
                                <w:bCs/>
                                <w:color w:val="000000"/>
                                <w:kern w:val="24"/>
                                <w:szCs w:val="22"/>
                                <w:cs/>
                              </w:rPr>
                              <w:t>ผู้รับบริการ</w:t>
                            </w:r>
                            <w:r>
                              <w:rPr>
                                <w:rFonts w:ascii="Tahoma" w:hAnsi="Tahoma" w:cs="Tahoma"/>
                                <w:b/>
                                <w:bCs/>
                                <w:color w:val="000000"/>
                                <w:kern w:val="24"/>
                                <w:szCs w:val="22"/>
                                <w:lang w:val="en-GB"/>
                              </w:rPr>
                              <w:t>:</w:t>
                            </w:r>
                          </w:p>
                          <w:p w14:paraId="47C1E46F" w14:textId="77777777" w:rsidR="006D5419" w:rsidRDefault="006D5419" w:rsidP="006D5419">
                            <w:pPr>
                              <w:textAlignment w:val="baseline"/>
                            </w:pPr>
                            <w:r>
                              <w:rPr>
                                <w:rFonts w:ascii="Tahoma" w:hAnsi="Tahoma" w:cs="Tahoma"/>
                                <w:b/>
                                <w:bCs/>
                                <w:color w:val="000000"/>
                                <w:kern w:val="24"/>
                                <w:szCs w:val="22"/>
                                <w:cs/>
                              </w:rPr>
                              <w:t>ความต้องการ</w:t>
                            </w:r>
                            <w:r>
                              <w:rPr>
                                <w:rFonts w:ascii="TH SarabunPSK" w:hAnsi="TH SarabunPSK" w:cs="TH SarabunPSK"/>
                                <w:color w:val="000000"/>
                                <w:kern w:val="24"/>
                                <w:lang w:val="en-GB"/>
                              </w:rPr>
                              <w:t>:</w:t>
                            </w:r>
                          </w:p>
                        </w:txbxContent>
                      </wps:txbx>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D944A7" id="_x0000_s1035" type="#_x0000_t202" style="position:absolute;margin-left:544.85pt;margin-top:93.9pt;width:209.75pt;height:99.5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" fillcolor="white [3212]">
                <v:path arrowok="t"/>
                <v:textbox>
                  <w:txbxContent>
                    <w:p w14:paraId="75653C29" w14:textId="77777777" w:rsidR="006D5419" w:rsidRDefault="006D5419" w:rsidP="006D5419">
                      <w:pPr>
                        <w:textAlignment w:val="baseline"/>
                        <w:rPr>
                          <w:sz w:val="24"/>
                          <w:szCs w:val="24"/>
                        </w:rPr>
                      </w:pPr>
                      <w:r>
                        <w:rPr>
                          <w:rFonts w:ascii="Tahoma" w:hAnsi="Tahoma" w:cs="Tahoma"/>
                          <w:b/>
                          <w:bCs/>
                          <w:color w:val="000000"/>
                          <w:kern w:val="24"/>
                          <w:szCs w:val="22"/>
                          <w:cs/>
                        </w:rPr>
                        <w:t>ผู้รับบริการ</w:t>
                      </w:r>
                      <w:r>
                        <w:rPr>
                          <w:rFonts w:ascii="Tahoma" w:hAnsi="Tahoma" w:cs="Tahoma"/>
                          <w:b/>
                          <w:bCs/>
                          <w:color w:val="000000"/>
                          <w:kern w:val="24"/>
                          <w:szCs w:val="22"/>
                          <w:lang w:val="en-GB"/>
                        </w:rPr>
                        <w:t>:</w:t>
                      </w:r>
                    </w:p>
                    <w:p w14:paraId="47C1E46F" w14:textId="77777777" w:rsidR="006D5419" w:rsidRDefault="006D5419" w:rsidP="006D5419">
                      <w:pPr>
                        <w:textAlignment w:val="baseline"/>
                      </w:pPr>
                      <w:r>
                        <w:rPr>
                          <w:rFonts w:ascii="Tahoma" w:hAnsi="Tahoma" w:cs="Tahoma"/>
                          <w:b/>
                          <w:bCs/>
                          <w:color w:val="000000"/>
                          <w:kern w:val="24"/>
                          <w:szCs w:val="22"/>
                          <w:cs/>
                        </w:rPr>
                        <w:t>ความต้องการ</w:t>
                      </w:r>
                      <w:r>
                        <w:rPr>
                          <w:rFonts w:ascii="TH SarabunPSK" w:hAnsi="TH SarabunPSK" w:cs="TH SarabunPSK"/>
                          <w:color w:val="000000"/>
                          <w:kern w:val="24"/>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76160" behindDoc="0" locked="0" layoutInCell="1" allowOverlap="1" wp14:anchorId="66340412" wp14:editId="3A0D062A">
                <wp:simplePos x="0" y="0"/>
                <wp:positionH relativeFrom="column">
                  <wp:posOffset>6919595</wp:posOffset>
                </wp:positionH>
                <wp:positionV relativeFrom="paragraph">
                  <wp:posOffset>2608580</wp:posOffset>
                </wp:positionV>
                <wp:extent cx="2663825" cy="1514475"/>
                <wp:effectExtent l="0" t="0" r="22225" b="28575"/>
                <wp:wrapNone/>
                <wp:docPr id="40972"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8CBA50-1CAC-44CB-9929-A3CDA2EE6B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514475"/>
                        </a:xfrm>
                        <a:prstGeom prst="rect">
                          <a:avLst/>
                        </a:prstGeom>
                        <a:solidFill>
                          <a:schemeClr val="bg1"/>
                        </a:solidFill>
                        <a:ln w="9525">
                          <a:solidFill>
                            <a:srgbClr val="000000"/>
                          </a:solidFill>
                          <a:miter lim="800000"/>
                          <a:headEnd/>
                          <a:tailEnd/>
                        </a:ln>
                      </wps:spPr>
                      <wps:txbx>
                        <w:txbxContent>
                          <w:p w14:paraId="349D99D8" w14:textId="77777777" w:rsidR="006D5419" w:rsidRDefault="006D5419" w:rsidP="006D5419">
                            <w:pPr>
                              <w:textAlignment w:val="baseline"/>
                              <w:rPr>
                                <w:sz w:val="24"/>
                                <w:szCs w:val="24"/>
                              </w:rPr>
                            </w:pPr>
                            <w:r>
                              <w:rPr>
                                <w:rFonts w:ascii="Tahoma" w:hAnsi="Tahoma" w:cs="Tahoma"/>
                                <w:b/>
                                <w:bCs/>
                                <w:color w:val="000000"/>
                                <w:kern w:val="24"/>
                                <w:szCs w:val="22"/>
                                <w:cs/>
                              </w:rPr>
                              <w:t>สภาพแวดล้อมการแข่งขัน</w:t>
                            </w:r>
                            <w:r>
                              <w:rPr>
                                <w:rFonts w:ascii="Tahoma" w:hAnsi="Tahoma" w:cs="Tahoma"/>
                                <w:b/>
                                <w:bCs/>
                                <w:color w:val="000000"/>
                                <w:kern w:val="24"/>
                                <w:szCs w:val="22"/>
                                <w:lang w:val="en-GB"/>
                              </w:rPr>
                              <w:t>:</w:t>
                            </w:r>
                          </w:p>
                          <w:p w14:paraId="1D23C272" w14:textId="77777777" w:rsidR="006D5419" w:rsidRDefault="006D5419" w:rsidP="006D5419">
                            <w:pPr>
                              <w:textAlignment w:val="baseline"/>
                            </w:pPr>
                            <w:r>
                              <w:rPr>
                                <w:rFonts w:ascii="Tahoma" w:hAnsi="Tahoma" w:cs="Tahoma"/>
                                <w:color w:val="000000"/>
                                <w:kern w:val="24"/>
                                <w:szCs w:val="22"/>
                                <w:cs/>
                              </w:rPr>
                              <w:t xml:space="preserve"> </w:t>
                            </w:r>
                            <w:r>
                              <w:rPr>
                                <w:rFonts w:ascii="Tahoma" w:hAnsi="Tahoma" w:cs="Tahoma"/>
                                <w:color w:val="FF0000"/>
                                <w:kern w:val="24"/>
                                <w:szCs w:val="22"/>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wps:txbx>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40412" id="_x0000_s1036" type="#_x0000_t202" style="position:absolute;margin-left:544.85pt;margin-top:205.4pt;width:209.75pt;height:119.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" fillcolor="white [3212]">
                <v:path arrowok="t"/>
                <v:textbox>
                  <w:txbxContent>
                    <w:p w14:paraId="349D99D8" w14:textId="77777777" w:rsidR="006D5419" w:rsidRDefault="006D5419" w:rsidP="006D5419">
                      <w:pPr>
                        <w:textAlignment w:val="baseline"/>
                        <w:rPr>
                          <w:sz w:val="24"/>
                          <w:szCs w:val="24"/>
                        </w:rPr>
                      </w:pPr>
                      <w:r>
                        <w:rPr>
                          <w:rFonts w:ascii="Tahoma" w:hAnsi="Tahoma" w:cs="Tahoma"/>
                          <w:b/>
                          <w:bCs/>
                          <w:color w:val="000000"/>
                          <w:kern w:val="24"/>
                          <w:szCs w:val="22"/>
                          <w:cs/>
                        </w:rPr>
                        <w:t>สภาพแวดล้อม</w:t>
                      </w:r>
                      <w:r>
                        <w:rPr>
                          <w:rFonts w:ascii="Tahoma" w:hAnsi="Tahoma" w:cs="Tahoma"/>
                          <w:b/>
                          <w:bCs/>
                          <w:color w:val="000000"/>
                          <w:kern w:val="24"/>
                          <w:szCs w:val="22"/>
                          <w:cs/>
                        </w:rPr>
                        <w:t>การแข่งขัน</w:t>
                      </w:r>
                      <w:r>
                        <w:rPr>
                          <w:rFonts w:ascii="Tahoma" w:hAnsi="Tahoma" w:cs="Tahoma"/>
                          <w:b/>
                          <w:bCs/>
                          <w:color w:val="000000"/>
                          <w:kern w:val="24"/>
                          <w:szCs w:val="22"/>
                          <w:lang w:val="en-GB"/>
                        </w:rPr>
                        <w:t>:</w:t>
                      </w:r>
                    </w:p>
                    <w:p w14:paraId="1D23C272" w14:textId="77777777" w:rsidR="006D5419" w:rsidRDefault="006D5419" w:rsidP="006D5419">
                      <w:pPr>
                        <w:textAlignment w:val="baseline"/>
                      </w:pPr>
                      <w:r>
                        <w:rPr>
                          <w:rFonts w:ascii="Tahoma" w:hAnsi="Tahoma" w:cs="Tahoma"/>
                          <w:color w:val="000000"/>
                          <w:kern w:val="24"/>
                          <w:szCs w:val="22"/>
                          <w:cs/>
                        </w:rPr>
                        <w:t xml:space="preserve"> </w:t>
                      </w:r>
                      <w:r>
                        <w:rPr>
                          <w:rFonts w:ascii="Tahoma" w:hAnsi="Tahoma" w:cs="Tahoma"/>
                          <w:color w:val="FF0000"/>
                          <w:kern w:val="24"/>
                          <w:szCs w:val="22"/>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v:textbox>
              </v:shape>
            </w:pict>
          </mc:Fallback>
        </mc:AlternateContent>
      </w:r>
      <w:r w:rsidR="006D5419">
        <w:rPr>
          <w:rFonts w:ascii="TH SarabunPSK" w:eastAsia="Times New Roman" w:hAnsi="TH SarabunPSK" w:cs="TH SarabunPSK"/>
          <w:b/>
          <w:bCs/>
          <w:color w:val="000000" w:themeColor="text1"/>
          <w:sz w:val="36"/>
          <w:szCs w:val="36"/>
          <w:cs/>
        </w:rPr>
        <w:br w:type="page"/>
      </w:r>
    </w:p>
    <w:p w14:paraId="4ACBA21B" w14:textId="0973DD3B" w:rsidR="006D5419" w:rsidRDefault="00216A1A">
      <w:pPr>
        <w:rPr>
          <w:rFonts w:ascii="TH SarabunPSK" w:eastAsia="Times New Roman" w:hAnsi="TH SarabunPSK" w:cs="TH SarabunPSK"/>
          <w:b/>
          <w:bCs/>
          <w:color w:val="000000" w:themeColor="text1"/>
          <w:sz w:val="36"/>
          <w:szCs w:val="36"/>
          <w:cs/>
        </w:rPr>
        <w:sectPr w:rsidR="006D5419" w:rsidSect="006D5419">
          <w:pgSz w:w="16840" w:h="11907" w:orient="landscape" w:code="9"/>
          <w:pgMar w:top="993" w:right="1440" w:bottom="1417" w:left="1134" w:header="708" w:footer="0" w:gutter="0"/>
          <w:cols w:space="720"/>
          <w:docGrid w:linePitch="360"/>
        </w:sectPr>
      </w:pPr>
      <w:r w:rsidRPr="00216A1A">
        <w:rPr>
          <w:rFonts w:ascii="TH SarabunPSK" w:eastAsia="Times New Roman" w:hAnsi="TH SarabunPSK" w:cs="TH SarabunPSK"/>
          <w:b/>
          <w:bCs/>
          <w:noProof/>
          <w:color w:val="000000" w:themeColor="text1"/>
          <w:sz w:val="36"/>
          <w:szCs w:val="36"/>
        </w:rPr>
        <w:lastRenderedPageBreak/>
        <mc:AlternateContent>
          <mc:Choice Requires="wps">
            <w:drawing>
              <wp:anchor distT="0" distB="0" distL="114300" distR="114300" simplePos="0" relativeHeight="251799040" behindDoc="0" locked="0" layoutInCell="1" allowOverlap="1" wp14:anchorId="319BB878" wp14:editId="3CBBE0EB">
                <wp:simplePos x="0" y="0"/>
                <wp:positionH relativeFrom="column">
                  <wp:posOffset>-3809</wp:posOffset>
                </wp:positionH>
                <wp:positionV relativeFrom="paragraph">
                  <wp:posOffset>3956685</wp:posOffset>
                </wp:positionV>
                <wp:extent cx="4541520" cy="2128520"/>
                <wp:effectExtent l="0" t="0" r="11430" b="24130"/>
                <wp:wrapNone/>
                <wp:docPr id="41992"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75A6FA-BD6C-4612-98FB-31399570F2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1520" cy="2128520"/>
                        </a:xfrm>
                        <a:prstGeom prst="rect">
                          <a:avLst/>
                        </a:prstGeom>
                        <a:solidFill>
                          <a:schemeClr val="bg1"/>
                        </a:solidFill>
                        <a:ln w="9525">
                          <a:solidFill>
                            <a:srgbClr val="000000"/>
                          </a:solidFill>
                          <a:miter lim="800000"/>
                          <a:headEnd/>
                          <a:tailEnd/>
                        </a:ln>
                      </wps:spPr>
                      <wps:txbx>
                        <w:txbxContent>
                          <w:p w14:paraId="76491BFF" w14:textId="77777777" w:rsidR="00216A1A" w:rsidRDefault="00216A1A" w:rsidP="00216A1A">
                            <w:pPr>
                              <w:textAlignment w:val="baseline"/>
                              <w:rPr>
                                <w:sz w:val="24"/>
                                <w:szCs w:val="24"/>
                              </w:rPr>
                            </w:pPr>
                            <w:r>
                              <w:rPr>
                                <w:rFonts w:ascii="Tahoma" w:hAnsi="Tahoma" w:cs="Tahoma"/>
                                <w:b/>
                                <w:bCs/>
                                <w:color w:val="000000" w:themeColor="text1"/>
                                <w:kern w:val="24"/>
                                <w:szCs w:val="22"/>
                                <w:cs/>
                              </w:rPr>
                              <w:t>สภาพแวดล้อม</w:t>
                            </w:r>
                            <w:r>
                              <w:rPr>
                                <w:rFonts w:ascii="Tahoma" w:hAnsi="Tahoma" w:cs="Tahoma"/>
                                <w:b/>
                                <w:bCs/>
                                <w:color w:val="000000" w:themeColor="text1"/>
                                <w:kern w:val="24"/>
                                <w:szCs w:val="22"/>
                                <w:cs/>
                              </w:rPr>
                              <w:t>ด้านการแข่งขันทั้งภายในและภายนอกประเทศของส่วนราชการเป็นเช่นใด</w:t>
                            </w:r>
                            <w:r>
                              <w:rPr>
                                <w:rFonts w:ascii="Tahoma" w:hAnsi="Tahoma" w:cs="Tahoma"/>
                                <w:b/>
                                <w:bCs/>
                                <w:color w:val="000000" w:themeColor="text1"/>
                                <w:kern w:val="24"/>
                                <w:szCs w:val="22"/>
                              </w:rPr>
                              <w:t>?</w:t>
                            </w:r>
                            <w:r>
                              <w:rPr>
                                <w:rFonts w:ascii="Tahoma" w:hAnsi="Tahoma" w:cs="Tahoma"/>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BB878" id="_x0000_s1037" type="#_x0000_t202" style="position:absolute;margin-left:-.3pt;margin-top:311.55pt;width:357.6pt;height:167.6pt;z-index:25179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" fillcolor="white [3212]">
                <v:path arrowok="t"/>
                <v:textbox>
                  <w:txbxContent>
                    <w:p w14:paraId="76491BFF" w14:textId="77777777" w:rsidR="00216A1A" w:rsidRDefault="00216A1A" w:rsidP="00216A1A">
                      <w:pPr>
                        <w:textAlignment w:val="baseline"/>
                        <w:rPr>
                          <w:sz w:val="24"/>
                          <w:szCs w:val="24"/>
                        </w:rPr>
                      </w:pPr>
                      <w:r>
                        <w:rPr>
                          <w:rFonts w:ascii="Tahoma" w:hAnsi="Tahoma" w:cs="Tahoma"/>
                          <w:b/>
                          <w:bCs/>
                          <w:color w:val="000000" w:themeColor="text1"/>
                          <w:kern w:val="24"/>
                          <w:szCs w:val="22"/>
                          <w:cs/>
                        </w:rPr>
                        <w:t>สภาพแวดล้อมด้านการแข่งขันทั้งภายในและภายนอกประเทศของส่วนราชการเป็นเช่นใด</w:t>
                      </w:r>
                      <w:r>
                        <w:rPr>
                          <w:rFonts w:ascii="Tahoma" w:hAnsi="Tahoma" w:cs="Tahoma"/>
                          <w:b/>
                          <w:bCs/>
                          <w:color w:val="000000" w:themeColor="text1"/>
                          <w:kern w:val="24"/>
                          <w:szCs w:val="22"/>
                        </w:rPr>
                        <w:t>?</w:t>
                      </w:r>
                      <w:r>
                        <w:rPr>
                          <w:rFonts w:ascii="Tahoma" w:hAnsi="Tahoma" w:cs="Tahoma"/>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813376" behindDoc="0" locked="0" layoutInCell="1" allowOverlap="1" wp14:anchorId="37053B4C" wp14:editId="5B11D433">
                <wp:simplePos x="0" y="0"/>
                <wp:positionH relativeFrom="column">
                  <wp:posOffset>4591050</wp:posOffset>
                </wp:positionH>
                <wp:positionV relativeFrom="paragraph">
                  <wp:posOffset>3956685</wp:posOffset>
                </wp:positionV>
                <wp:extent cx="4984750" cy="2128520"/>
                <wp:effectExtent l="0" t="0" r="25400" b="24130"/>
                <wp:wrapNone/>
                <wp:docPr id="41993"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A69B14-73A0-4318-ACE5-78CC6787ED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4750" cy="2128520"/>
                        </a:xfrm>
                        <a:prstGeom prst="rect">
                          <a:avLst/>
                        </a:prstGeom>
                        <a:solidFill>
                          <a:schemeClr val="bg1"/>
                        </a:solidFill>
                        <a:ln w="9525">
                          <a:solidFill>
                            <a:srgbClr val="000000"/>
                          </a:solidFill>
                          <a:miter lim="800000"/>
                          <a:headEnd/>
                          <a:tailEnd/>
                        </a:ln>
                      </wps:spPr>
                      <wps:txbx>
                        <w:txbxContent>
                          <w:p w14:paraId="1443594E" w14:textId="77777777" w:rsidR="00216A1A" w:rsidRDefault="00216A1A" w:rsidP="00216A1A">
                            <w:pPr>
                              <w:textAlignment w:val="baseline"/>
                              <w:rPr>
                                <w:sz w:val="24"/>
                                <w:szCs w:val="24"/>
                              </w:rPr>
                            </w:pPr>
                            <w:r>
                              <w:rPr>
                                <w:rFonts w:ascii="Tahoma" w:hAnsi="Tahoma" w:cs="Tahoma"/>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53B4C" id="_x0000_s1038" type="#_x0000_t202" style="position:absolute;margin-left:361.5pt;margin-top:311.55pt;width:392.5pt;height:167.6pt;z-index:2518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" fillcolor="white [3212]">
                <v:path arrowok="t"/>
                <v:textbox>
                  <w:txbxContent>
                    <w:p w14:paraId="1443594E" w14:textId="77777777" w:rsidR="00216A1A" w:rsidRDefault="00216A1A" w:rsidP="00216A1A">
                      <w:pPr>
                        <w:textAlignment w:val="baseline"/>
                        <w:rPr>
                          <w:sz w:val="24"/>
                          <w:szCs w:val="24"/>
                        </w:rPr>
                      </w:pPr>
                      <w:r>
                        <w:rPr>
                          <w:rFonts w:ascii="Tahoma" w:hAnsi="Tahoma" w:cs="Tahoma"/>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689472" behindDoc="0" locked="0" layoutInCell="1" allowOverlap="1" wp14:anchorId="2B3366E6" wp14:editId="4CEFD614">
                <wp:simplePos x="0" y="0"/>
                <wp:positionH relativeFrom="column">
                  <wp:posOffset>-3809</wp:posOffset>
                </wp:positionH>
                <wp:positionV relativeFrom="paragraph">
                  <wp:posOffset>1905</wp:posOffset>
                </wp:positionV>
                <wp:extent cx="3154680" cy="1938020"/>
                <wp:effectExtent l="0" t="0" r="26670" b="24130"/>
                <wp:wrapNone/>
                <wp:docPr id="4"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9EFA50-FC83-4594-B883-3EED80E794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1938020"/>
                        </a:xfrm>
                        <a:prstGeom prst="rect">
                          <a:avLst/>
                        </a:prstGeom>
                        <a:solidFill>
                          <a:schemeClr val="bg1"/>
                        </a:solidFill>
                        <a:ln w="9525">
                          <a:solidFill>
                            <a:srgbClr val="000000"/>
                          </a:solidFill>
                          <a:miter lim="800000"/>
                          <a:headEnd/>
                          <a:tailEnd/>
                        </a:ln>
                      </wps:spPr>
                      <wps:txbx>
                        <w:txbxContent>
                          <w:p w14:paraId="54B79991" w14:textId="77777777" w:rsidR="00216A1A" w:rsidRDefault="00216A1A" w:rsidP="00216A1A">
                            <w:pPr>
                              <w:textAlignment w:val="baseline"/>
                              <w:rPr>
                                <w:sz w:val="24"/>
                                <w:szCs w:val="24"/>
                              </w:rPr>
                            </w:pPr>
                            <w:r>
                              <w:rPr>
                                <w:rFonts w:ascii="Tahoma" w:eastAsia="Tahoma" w:hAnsi="Tahoma" w:cs="Tahoma"/>
                                <w:b/>
                                <w:bCs/>
                                <w:color w:val="000000" w:themeColor="text1"/>
                                <w:kern w:val="24"/>
                                <w:sz w:val="21"/>
                                <w:szCs w:val="21"/>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Pr>
                                <w:rFonts w:ascii="Tahoma" w:eastAsia="Tahoma" w:hAnsi="Tahoma" w:cs="Tahoma"/>
                                <w:b/>
                                <w:bCs/>
                                <w:color w:val="000000" w:themeColor="text1"/>
                                <w:kern w:val="24"/>
                                <w:sz w:val="21"/>
                                <w:szCs w:val="21"/>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366E6" id="_x0000_s1039" type="#_x0000_t202" style="position:absolute;margin-left:-.3pt;margin-top:.15pt;width:248.4pt;height:152.6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" fillcolor="white [3212]">
                <v:path arrowok="t"/>
                <v:textbox>
                  <w:txbxContent>
                    <w:p w14:paraId="54B79991" w14:textId="77777777" w:rsidR="00216A1A" w:rsidRDefault="00216A1A" w:rsidP="00216A1A">
                      <w:pPr>
                        <w:textAlignment w:val="baseline"/>
                        <w:rPr>
                          <w:sz w:val="24"/>
                          <w:szCs w:val="24"/>
                        </w:rPr>
                      </w:pPr>
                      <w:r>
                        <w:rPr>
                          <w:rFonts w:ascii="Tahoma" w:eastAsia="Tahoma" w:hAnsi="Tahoma" w:cs="Tahoma"/>
                          <w:b/>
                          <w:bCs/>
                          <w:color w:val="000000" w:themeColor="text1"/>
                          <w:kern w:val="24"/>
                          <w:sz w:val="21"/>
                          <w:szCs w:val="21"/>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Pr>
                          <w:rFonts w:ascii="Tahoma" w:eastAsia="Tahoma" w:hAnsi="Tahoma" w:cs="Tahoma"/>
                          <w:b/>
                          <w:bCs/>
                          <w:color w:val="000000" w:themeColor="text1"/>
                          <w:kern w:val="24"/>
                          <w:sz w:val="21"/>
                          <w:szCs w:val="21"/>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94944" behindDoc="0" locked="0" layoutInCell="1" allowOverlap="1" wp14:anchorId="3BD28E16" wp14:editId="77560A69">
                <wp:simplePos x="0" y="0"/>
                <wp:positionH relativeFrom="column">
                  <wp:posOffset>3188970</wp:posOffset>
                </wp:positionH>
                <wp:positionV relativeFrom="paragraph">
                  <wp:posOffset>1905</wp:posOffset>
                </wp:positionV>
                <wp:extent cx="3246120" cy="1938020"/>
                <wp:effectExtent l="0" t="0" r="11430" b="24130"/>
                <wp:wrapNone/>
                <wp:docPr id="41991"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7152A3-BC96-45EC-A70D-A071160BDE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6120" cy="1938020"/>
                        </a:xfrm>
                        <a:prstGeom prst="rect">
                          <a:avLst/>
                        </a:prstGeom>
                        <a:solidFill>
                          <a:schemeClr val="bg1"/>
                        </a:solidFill>
                        <a:ln w="9525">
                          <a:solidFill>
                            <a:srgbClr val="000000"/>
                          </a:solidFill>
                          <a:miter lim="800000"/>
                          <a:headEnd/>
                          <a:tailEnd/>
                        </a:ln>
                      </wps:spPr>
                      <wps:txbx>
                        <w:txbxContent>
                          <w:p w14:paraId="1D3A6E42"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เทคโนโลยีการสื่อสารและการให้บริการที่สำคัญมีอะไรบ้าง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28E16" id="_x0000_s1040" type="#_x0000_t202" style="position:absolute;margin-left:251.1pt;margin-top:.15pt;width:255.6pt;height:152.6pt;z-index:25179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" fillcolor="white [3212]">
                <v:path arrowok="t"/>
                <v:textbox>
                  <w:txbxContent>
                    <w:p w14:paraId="1D3A6E42"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เทคโนโลยีการสื่อสารและการให้บริการที่สำคัญมีอะไรบ้าง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828736" behindDoc="0" locked="0" layoutInCell="1" allowOverlap="1" wp14:anchorId="49853C0B" wp14:editId="44617EE2">
                <wp:simplePos x="0" y="0"/>
                <wp:positionH relativeFrom="column">
                  <wp:posOffset>3211830</wp:posOffset>
                </wp:positionH>
                <wp:positionV relativeFrom="paragraph">
                  <wp:posOffset>1990725</wp:posOffset>
                </wp:positionV>
                <wp:extent cx="3215640" cy="1874520"/>
                <wp:effectExtent l="0" t="0" r="22860" b="11430"/>
                <wp:wrapNone/>
                <wp:docPr id="41994"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02E2E5-0699-4FF9-B852-636AE991A3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5640" cy="1874520"/>
                        </a:xfrm>
                        <a:prstGeom prst="rect">
                          <a:avLst/>
                        </a:prstGeom>
                        <a:solidFill>
                          <a:schemeClr val="bg1"/>
                        </a:solidFill>
                        <a:ln w="9525">
                          <a:solidFill>
                            <a:srgbClr val="000000"/>
                          </a:solidFill>
                          <a:miter lim="800000"/>
                          <a:headEnd/>
                          <a:tailEnd/>
                        </a:ln>
                      </wps:spPr>
                      <wps:txbx>
                        <w:txbxContent>
                          <w:p w14:paraId="78BC5C6C"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Pr>
                                <w:rFonts w:ascii="Tahoma" w:hAnsi="Tahoma" w:cs="Tahoma"/>
                                <w:b/>
                                <w:bCs/>
                                <w:color w:val="000000" w:themeColor="text1"/>
                                <w:kern w:val="24"/>
                                <w:szCs w:val="22"/>
                              </w:rPr>
                              <w:t xml:space="preserve">: </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53C0B" id="_x0000_s1041" type="#_x0000_t202" style="position:absolute;margin-left:252.9pt;margin-top:156.75pt;width:253.2pt;height:147.6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" fillcolor="white [3212]">
                <v:path arrowok="t"/>
                <v:textbox>
                  <w:txbxContent>
                    <w:p w14:paraId="78BC5C6C"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Pr>
                          <w:rFonts w:ascii="Tahoma" w:hAnsi="Tahoma" w:cs="Tahoma"/>
                          <w:b/>
                          <w:bCs/>
                          <w:color w:val="000000" w:themeColor="text1"/>
                          <w:kern w:val="24"/>
                          <w:szCs w:val="22"/>
                        </w:rPr>
                        <w:t xml:space="preserve">: </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42720" behindDoc="0" locked="0" layoutInCell="1" allowOverlap="1" wp14:anchorId="63C299F9" wp14:editId="6CA91A1F">
                <wp:simplePos x="0" y="0"/>
                <wp:positionH relativeFrom="column">
                  <wp:posOffset>-3809</wp:posOffset>
                </wp:positionH>
                <wp:positionV relativeFrom="paragraph">
                  <wp:posOffset>2005965</wp:posOffset>
                </wp:positionV>
                <wp:extent cx="3154680" cy="1874520"/>
                <wp:effectExtent l="0" t="0" r="26670" b="11430"/>
                <wp:wrapNone/>
                <wp:docPr id="41989"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F764F-76AD-4964-A52A-15BB20C108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1874520"/>
                        </a:xfrm>
                        <a:prstGeom prst="rect">
                          <a:avLst/>
                        </a:prstGeom>
                        <a:solidFill>
                          <a:schemeClr val="bg1"/>
                        </a:solidFill>
                        <a:ln w="9525">
                          <a:solidFill>
                            <a:srgbClr val="000000"/>
                          </a:solidFill>
                          <a:miter lim="800000"/>
                          <a:headEnd/>
                          <a:tailEnd/>
                        </a:ln>
                      </wps:spPr>
                      <wps:txbx>
                        <w:txbxContent>
                          <w:p w14:paraId="73FD1F1A"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ในการทำงาน บุคลากรมีจำเป็นต้องที่ต้องดูแลเกี่ยวกับความเสี่ยงภัยอะไรบ้าง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299F9" id="_x0000_s1042" type="#_x0000_t202" style="position:absolute;margin-left:-.3pt;margin-top:157.95pt;width:248.4pt;height:147.6pt;z-index:251742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" fillcolor="white [3212]">
                <v:path arrowok="t"/>
                <v:textbox>
                  <w:txbxContent>
                    <w:p w14:paraId="73FD1F1A"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ในการทำงาน บุคลากรมีจำเป็นต้องที่ต้องดูแลเกี่ยวกับความเสี่ยงภัยอะไรบ้าง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80608" behindDoc="0" locked="0" layoutInCell="1" allowOverlap="1" wp14:anchorId="1699F4C6" wp14:editId="78A187B9">
                <wp:simplePos x="0" y="0"/>
                <wp:positionH relativeFrom="column">
                  <wp:posOffset>6473190</wp:posOffset>
                </wp:positionH>
                <wp:positionV relativeFrom="paragraph">
                  <wp:posOffset>2005965</wp:posOffset>
                </wp:positionV>
                <wp:extent cx="3108960" cy="1874520"/>
                <wp:effectExtent l="0" t="0" r="15240" b="11430"/>
                <wp:wrapNone/>
                <wp:docPr id="41990"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9833E6-D736-4C26-A0AA-B7F23B3D7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1874520"/>
                        </a:xfrm>
                        <a:prstGeom prst="rect">
                          <a:avLst/>
                        </a:prstGeom>
                        <a:solidFill>
                          <a:schemeClr val="bg1"/>
                        </a:solidFill>
                        <a:ln w="9525">
                          <a:solidFill>
                            <a:srgbClr val="000000"/>
                          </a:solidFill>
                          <a:miter lim="800000"/>
                          <a:headEnd/>
                          <a:tailEnd/>
                        </a:ln>
                      </wps:spPr>
                      <wps:txbx>
                        <w:txbxContent>
                          <w:p w14:paraId="0437E205"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9F4C6" id="_x0000_s1043" type="#_x0000_t202" style="position:absolute;margin-left:509.7pt;margin-top:157.95pt;width:244.8pt;height:147.6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" fillcolor="white [3212]">
                <v:path arrowok="t"/>
                <v:textbox>
                  <w:txbxContent>
                    <w:p w14:paraId="0437E205"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27360" behindDoc="0" locked="0" layoutInCell="1" allowOverlap="1" wp14:anchorId="75F63A26" wp14:editId="1E6394EE">
                <wp:simplePos x="0" y="0"/>
                <wp:positionH relativeFrom="column">
                  <wp:posOffset>6473190</wp:posOffset>
                </wp:positionH>
                <wp:positionV relativeFrom="paragraph">
                  <wp:posOffset>1905</wp:posOffset>
                </wp:positionV>
                <wp:extent cx="3108960" cy="1938020"/>
                <wp:effectExtent l="0" t="0" r="15240" b="24130"/>
                <wp:wrapNone/>
                <wp:docPr id="41988"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FD4051-C67F-4FC7-88C0-91C65EAC27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1938020"/>
                        </a:xfrm>
                        <a:prstGeom prst="rect">
                          <a:avLst/>
                        </a:prstGeom>
                        <a:solidFill>
                          <a:schemeClr val="bg1"/>
                        </a:solidFill>
                        <a:ln w="9525">
                          <a:solidFill>
                            <a:srgbClr val="000000"/>
                          </a:solidFill>
                          <a:miter lim="800000"/>
                          <a:headEnd/>
                          <a:tailEnd/>
                        </a:ln>
                      </wps:spPr>
                      <wps:txbx>
                        <w:txbxContent>
                          <w:p w14:paraId="5387734D"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63A26" id="_x0000_s1044" type="#_x0000_t202" style="position:absolute;margin-left:509.7pt;margin-top:.15pt;width:244.8pt;height:152.6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" fillcolor="white [3212]">
                <v:path arrowok="t"/>
                <v:textbox>
                  <w:txbxContent>
                    <w:p w14:paraId="5387734D"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Pr>
                          <w:rFonts w:ascii="Tahoma" w:hAnsi="Tahoma" w:cs="Tahoma"/>
                          <w:b/>
                          <w:bCs/>
                          <w:color w:val="000000" w:themeColor="text1"/>
                          <w:kern w:val="24"/>
                          <w:szCs w:val="22"/>
                          <w:lang w:val="en-GB"/>
                        </w:rPr>
                        <w:t>:</w:t>
                      </w:r>
                    </w:p>
                  </w:txbxContent>
                </v:textbox>
              </v:shape>
            </w:pict>
          </mc:Fallback>
        </mc:AlternateContent>
      </w:r>
      <w:r w:rsidR="006D5419">
        <w:rPr>
          <w:rFonts w:ascii="TH SarabunPSK" w:eastAsia="Times New Roman" w:hAnsi="TH SarabunPSK" w:cs="TH SarabunPSK"/>
          <w:b/>
          <w:bCs/>
          <w:color w:val="000000" w:themeColor="text1"/>
          <w:sz w:val="36"/>
          <w:szCs w:val="36"/>
          <w:cs/>
        </w:rPr>
        <w:br w:type="page"/>
      </w:r>
    </w:p>
    <w:p w14:paraId="72B93226" w14:textId="71660889" w:rsidR="00147026" w:rsidRPr="00ED66E0" w:rsidRDefault="00147026" w:rsidP="00147026">
      <w:pPr>
        <w:spacing w:after="0" w:line="240" w:lineRule="auto"/>
        <w:ind w:left="360" w:right="119"/>
        <w:contextualSpacing/>
        <w:jc w:val="center"/>
        <w:rPr>
          <w:rFonts w:ascii="TH SarabunPSK" w:eastAsia="Times New Roman" w:hAnsi="TH SarabunPSK" w:cs="TH SarabunPSK"/>
          <w:b/>
          <w:bCs/>
          <w:color w:val="000000" w:themeColor="text1"/>
          <w:sz w:val="36"/>
          <w:szCs w:val="36"/>
        </w:rPr>
      </w:pPr>
      <w:r w:rsidRPr="00ED66E0">
        <w:rPr>
          <w:rFonts w:ascii="TH SarabunPSK" w:eastAsia="Times New Roman" w:hAnsi="TH SarabunPSK" w:cs="TH SarabunPSK" w:hint="cs"/>
          <w:b/>
          <w:bCs/>
          <w:color w:val="000000" w:themeColor="text1"/>
          <w:sz w:val="36"/>
          <w:szCs w:val="36"/>
          <w:cs/>
        </w:rPr>
        <w:lastRenderedPageBreak/>
        <w:t>ส่วนที่ 1.2</w:t>
      </w:r>
    </w:p>
    <w:p w14:paraId="45C5DC75" w14:textId="77777777" w:rsidR="00147026" w:rsidRPr="00ED66E0" w:rsidRDefault="00147026" w:rsidP="00147026">
      <w:pPr>
        <w:spacing w:after="0" w:line="240" w:lineRule="auto"/>
        <w:ind w:left="360" w:right="119"/>
        <w:contextualSpacing/>
        <w:jc w:val="center"/>
        <w:rPr>
          <w:rFonts w:ascii="TH SarabunPSK" w:eastAsia="Times New Roman" w:hAnsi="TH SarabunPSK" w:cs="TH SarabunPSK"/>
          <w:b/>
          <w:bCs/>
          <w:color w:val="000000" w:themeColor="text1"/>
          <w:sz w:val="36"/>
          <w:szCs w:val="36"/>
        </w:rPr>
      </w:pPr>
      <w:bookmarkStart w:id="1" w:name="_Hlk2757787"/>
      <w:r w:rsidRPr="00ED66E0">
        <w:rPr>
          <w:rFonts w:ascii="TH SarabunPSK" w:eastAsia="Times New Roman" w:hAnsi="TH SarabunPSK" w:cs="TH SarabunPSK" w:hint="cs"/>
          <w:b/>
          <w:bCs/>
          <w:color w:val="000000" w:themeColor="text1"/>
          <w:sz w:val="36"/>
          <w:szCs w:val="36"/>
          <w:cs/>
        </w:rPr>
        <w:t>แผนงานการปรับปรุง</w:t>
      </w:r>
      <w:bookmarkStart w:id="2" w:name="_Hlk1999365"/>
      <w:r w:rsidRPr="00ED66E0">
        <w:rPr>
          <w:rFonts w:ascii="TH SarabunPSK" w:eastAsia="Times New Roman" w:hAnsi="TH SarabunPSK" w:cs="TH SarabunPSK" w:hint="cs"/>
          <w:b/>
          <w:bCs/>
          <w:color w:val="000000" w:themeColor="text1"/>
          <w:sz w:val="36"/>
          <w:szCs w:val="36"/>
          <w:cs/>
        </w:rPr>
        <w:t>เพื่อยกระดับการพัฒนาสู่</w:t>
      </w:r>
      <w:r w:rsidRPr="00ED66E0">
        <w:rPr>
          <w:rFonts w:ascii="TH SarabunPSK" w:eastAsia="Times New Roman" w:hAnsi="TH SarabunPSK" w:cs="TH SarabunPSK"/>
          <w:b/>
          <w:bCs/>
          <w:color w:val="000000" w:themeColor="text1"/>
          <w:sz w:val="36"/>
          <w:szCs w:val="36"/>
          <w:cs/>
        </w:rPr>
        <w:t>ระบบราชการ 4.0</w:t>
      </w:r>
      <w:bookmarkEnd w:id="0"/>
      <w:bookmarkEnd w:id="1"/>
      <w:bookmarkEnd w:id="2"/>
    </w:p>
    <w:p w14:paraId="52A749B2" w14:textId="77777777" w:rsidR="00147026" w:rsidRPr="00ED66E0" w:rsidRDefault="00147026" w:rsidP="00147026">
      <w:pPr>
        <w:spacing w:after="0" w:line="240" w:lineRule="auto"/>
        <w:ind w:left="360" w:right="119"/>
        <w:contextualSpacing/>
        <w:jc w:val="center"/>
        <w:rPr>
          <w:rFonts w:ascii="TH SarabunPSK" w:eastAsia="Times New Roman" w:hAnsi="TH SarabunPSK" w:cs="TH SarabunPSK"/>
          <w:b/>
          <w:bCs/>
          <w:color w:val="000000" w:themeColor="text1"/>
          <w:sz w:val="20"/>
          <w:szCs w:val="20"/>
        </w:rPr>
      </w:pPr>
    </w:p>
    <w:p w14:paraId="76C31FA8" w14:textId="566611DE" w:rsidR="00147026" w:rsidRPr="00ED66E0" w:rsidRDefault="00147026" w:rsidP="00147026">
      <w:pPr>
        <w:spacing w:after="0" w:line="240" w:lineRule="auto"/>
        <w:ind w:right="119" w:firstLine="630"/>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xml:space="preserve">ในรอบ 1 ปีที่ผ่านมา หน่วยงานได้มีการปรับปรุงอะไรบ้างหรือมีแผนการปรับปรุงอย่างไรบ้างที่เป็นการพัฒนาสู่ระบบราชการ 4.0 </w:t>
      </w:r>
      <w:r w:rsidR="001822BE">
        <w:rPr>
          <w:rFonts w:ascii="TH SarabunPSK" w:eastAsia="Times New Roman" w:hAnsi="TH SarabunPSK" w:cs="TH SarabunPSK" w:hint="cs"/>
          <w:color w:val="000000" w:themeColor="text1"/>
          <w:sz w:val="32"/>
          <w:szCs w:val="32"/>
          <w:cs/>
        </w:rPr>
        <w:t>พร้อมสรุปสาระสำคัญของแผนงาน/โครงการดังกล่าว</w:t>
      </w:r>
    </w:p>
    <w:p w14:paraId="36C1FA6B" w14:textId="2AB50D77" w:rsidR="001822BE" w:rsidRPr="001822BE" w:rsidRDefault="001822BE" w:rsidP="001822BE">
      <w:pPr>
        <w:pStyle w:val="ListParagraph"/>
        <w:numPr>
          <w:ilvl w:val="0"/>
          <w:numId w:val="43"/>
        </w:numPr>
        <w:ind w:right="119"/>
        <w:jc w:val="thaiDistribute"/>
        <w:rPr>
          <w:rFonts w:ascii="TH SarabunPSK" w:eastAsia="Times New Roman" w:hAnsi="TH SarabunPSK" w:cs="TH SarabunPSK"/>
          <w:b/>
          <w:bCs/>
          <w:color w:val="000000" w:themeColor="text1"/>
          <w:sz w:val="32"/>
          <w:szCs w:val="32"/>
          <w:cs/>
        </w:rPr>
      </w:pPr>
      <w:r w:rsidRPr="001822BE">
        <w:rPr>
          <w:rFonts w:ascii="TH SarabunPSK" w:eastAsia="Times New Roman" w:hAnsi="TH SarabunPSK" w:cs="TH SarabunPSK" w:hint="cs"/>
          <w:b/>
          <w:bCs/>
          <w:color w:val="000000" w:themeColor="text1"/>
          <w:sz w:val="32"/>
          <w:szCs w:val="32"/>
          <w:cs/>
        </w:rPr>
        <w:t>แผนพัฒนา</w:t>
      </w:r>
      <w:r w:rsidR="001437AD">
        <w:rPr>
          <w:rFonts w:ascii="TH SarabunPSK" w:eastAsia="Times New Roman" w:hAnsi="TH SarabunPSK" w:cs="TH SarabunPSK" w:hint="cs"/>
          <w:b/>
          <w:bCs/>
          <w:color w:val="000000" w:themeColor="text1"/>
          <w:sz w:val="32"/>
          <w:szCs w:val="32"/>
          <w:cs/>
        </w:rPr>
        <w:t>ด้านเทคโนโลยี</w:t>
      </w:r>
    </w:p>
    <w:tbl>
      <w:tblPr>
        <w:tblStyle w:val="TableGrid"/>
        <w:tblW w:w="9039" w:type="dxa"/>
        <w:tblLook w:val="04A0" w:firstRow="1" w:lastRow="0" w:firstColumn="1" w:lastColumn="0" w:noHBand="0" w:noVBand="1"/>
      </w:tblPr>
      <w:tblGrid>
        <w:gridCol w:w="3685"/>
        <w:gridCol w:w="2122"/>
        <w:gridCol w:w="3232"/>
      </w:tblGrid>
      <w:tr w:rsidR="00677AC1" w:rsidRPr="00ED66E0" w14:paraId="35CEF577" w14:textId="77777777" w:rsidTr="00147026">
        <w:tc>
          <w:tcPr>
            <w:tcW w:w="3685" w:type="dxa"/>
          </w:tcPr>
          <w:p w14:paraId="0EB316D3" w14:textId="77777777" w:rsidR="00147026" w:rsidRPr="00ED66E0" w:rsidRDefault="00147026" w:rsidP="00147026">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ชื่อแผนงาน</w:t>
            </w:r>
            <w:r w:rsidRPr="00ED66E0">
              <w:rPr>
                <w:rFonts w:ascii="TH SarabunPSK" w:hAnsi="TH SarabunPSK" w:cs="TH SarabunPSK"/>
                <w:b/>
                <w:bCs/>
                <w:color w:val="000000" w:themeColor="text1"/>
                <w:sz w:val="32"/>
                <w:szCs w:val="32"/>
              </w:rPr>
              <w:t>/</w:t>
            </w:r>
            <w:r w:rsidRPr="00ED66E0">
              <w:rPr>
                <w:rFonts w:ascii="TH SarabunPSK" w:hAnsi="TH SarabunPSK" w:cs="TH SarabunPSK" w:hint="cs"/>
                <w:b/>
                <w:bCs/>
                <w:color w:val="000000" w:themeColor="text1"/>
                <w:sz w:val="32"/>
                <w:szCs w:val="32"/>
                <w:cs/>
              </w:rPr>
              <w:t>โครงการ</w:t>
            </w:r>
          </w:p>
        </w:tc>
        <w:tc>
          <w:tcPr>
            <w:tcW w:w="2122" w:type="dxa"/>
          </w:tcPr>
          <w:p w14:paraId="077F638A" w14:textId="77777777" w:rsidR="00147026" w:rsidRPr="00ED66E0" w:rsidRDefault="00147026" w:rsidP="00147026">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ปีที่ดำเนินการ</w:t>
            </w:r>
          </w:p>
        </w:tc>
        <w:tc>
          <w:tcPr>
            <w:tcW w:w="3232" w:type="dxa"/>
          </w:tcPr>
          <w:p w14:paraId="3D1A522A" w14:textId="77777777" w:rsidR="00147026" w:rsidRPr="00ED66E0" w:rsidRDefault="00147026" w:rsidP="00147026">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ผลที่คาดว่าจะได้รับ</w:t>
            </w:r>
          </w:p>
        </w:tc>
      </w:tr>
      <w:tr w:rsidR="00677AC1" w:rsidRPr="00ED66E0" w14:paraId="4B801379" w14:textId="77777777" w:rsidTr="00147026">
        <w:tc>
          <w:tcPr>
            <w:tcW w:w="3685" w:type="dxa"/>
          </w:tcPr>
          <w:p w14:paraId="656EE3BF" w14:textId="77777777" w:rsidR="00147026" w:rsidRPr="001822BE" w:rsidRDefault="001822BE" w:rsidP="00147026">
            <w:pPr>
              <w:ind w:right="119"/>
              <w:contextualSpacing/>
              <w:jc w:val="thaiDistribute"/>
              <w:rPr>
                <w:rFonts w:ascii="TH SarabunPSK" w:hAnsi="TH SarabunPSK" w:cs="TH SarabunPSK"/>
                <w:color w:val="000000" w:themeColor="text1"/>
                <w:sz w:val="32"/>
                <w:szCs w:val="32"/>
              </w:rPr>
            </w:pPr>
            <w:r w:rsidRPr="001822BE">
              <w:rPr>
                <w:rFonts w:ascii="TH SarabunPSK" w:hAnsi="TH SarabunPSK" w:cs="TH SarabunPSK" w:hint="cs"/>
                <w:color w:val="000000" w:themeColor="text1"/>
                <w:sz w:val="32"/>
                <w:szCs w:val="32"/>
                <w:cs/>
              </w:rPr>
              <w:t>แผนงาน/โครงการ</w:t>
            </w:r>
          </w:p>
          <w:p w14:paraId="5FABB8C2" w14:textId="1F82559A" w:rsidR="001822BE" w:rsidRPr="00ED66E0" w:rsidRDefault="001822BE" w:rsidP="00147026">
            <w:pPr>
              <w:ind w:right="119"/>
              <w:contextualSpacing/>
              <w:jc w:val="thaiDistribute"/>
              <w:rPr>
                <w:rFonts w:ascii="TH SarabunPSK" w:hAnsi="TH SarabunPSK" w:cs="TH SarabunPSK"/>
                <w:b/>
                <w:bCs/>
                <w:color w:val="000000" w:themeColor="text1"/>
                <w:sz w:val="32"/>
                <w:szCs w:val="32"/>
              </w:rPr>
            </w:pPr>
            <w:r w:rsidRPr="001822BE">
              <w:rPr>
                <w:rFonts w:ascii="TH SarabunPSK" w:hAnsi="TH SarabunPSK" w:cs="TH SarabunPSK" w:hint="cs"/>
                <w:color w:val="000000" w:themeColor="text1"/>
                <w:sz w:val="32"/>
                <w:szCs w:val="32"/>
                <w:cs/>
              </w:rPr>
              <w:t>(สาระสำคัญ)</w:t>
            </w:r>
          </w:p>
        </w:tc>
        <w:tc>
          <w:tcPr>
            <w:tcW w:w="2122" w:type="dxa"/>
          </w:tcPr>
          <w:p w14:paraId="59DBE535"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63F51052"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r w:rsidR="00677AC1" w:rsidRPr="00ED66E0" w14:paraId="1C7587F7" w14:textId="77777777" w:rsidTr="00147026">
        <w:tc>
          <w:tcPr>
            <w:tcW w:w="3685" w:type="dxa"/>
          </w:tcPr>
          <w:p w14:paraId="0B77E233"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2122" w:type="dxa"/>
          </w:tcPr>
          <w:p w14:paraId="112D7ED2"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1966EBEC"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r w:rsidR="00677AC1" w:rsidRPr="00ED66E0" w14:paraId="034554C2" w14:textId="77777777" w:rsidTr="00147026">
        <w:tc>
          <w:tcPr>
            <w:tcW w:w="3685" w:type="dxa"/>
          </w:tcPr>
          <w:p w14:paraId="63EDD04A"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2122" w:type="dxa"/>
          </w:tcPr>
          <w:p w14:paraId="355CA49D"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3E23ECEF"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r w:rsidR="00677AC1" w:rsidRPr="00ED66E0" w14:paraId="25D4EC99" w14:textId="77777777" w:rsidTr="00147026">
        <w:tc>
          <w:tcPr>
            <w:tcW w:w="3685" w:type="dxa"/>
          </w:tcPr>
          <w:p w14:paraId="15D15857"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2122" w:type="dxa"/>
          </w:tcPr>
          <w:p w14:paraId="1B36CE7D"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209C4377"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r w:rsidR="00677AC1" w:rsidRPr="00ED66E0" w14:paraId="665457CE" w14:textId="77777777" w:rsidTr="00147026">
        <w:tc>
          <w:tcPr>
            <w:tcW w:w="3685" w:type="dxa"/>
          </w:tcPr>
          <w:p w14:paraId="74855E2E"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2122" w:type="dxa"/>
          </w:tcPr>
          <w:p w14:paraId="3B7AF82F"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778FE515"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r w:rsidR="00677AC1" w:rsidRPr="00ED66E0" w14:paraId="2D69D577" w14:textId="77777777" w:rsidTr="00147026">
        <w:tc>
          <w:tcPr>
            <w:tcW w:w="3685" w:type="dxa"/>
          </w:tcPr>
          <w:p w14:paraId="4CB9595E"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2122" w:type="dxa"/>
          </w:tcPr>
          <w:p w14:paraId="7DA65BB0"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72186865"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r w:rsidR="00677AC1" w:rsidRPr="00ED66E0" w14:paraId="340AEB53" w14:textId="77777777" w:rsidTr="00147026">
        <w:tc>
          <w:tcPr>
            <w:tcW w:w="3685" w:type="dxa"/>
          </w:tcPr>
          <w:p w14:paraId="502F09ED"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2122" w:type="dxa"/>
          </w:tcPr>
          <w:p w14:paraId="379C9ED1"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0E8589FA"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r w:rsidR="00677AC1" w:rsidRPr="00ED66E0" w14:paraId="53BCA943" w14:textId="77777777" w:rsidTr="00147026">
        <w:tc>
          <w:tcPr>
            <w:tcW w:w="3685" w:type="dxa"/>
          </w:tcPr>
          <w:p w14:paraId="21F2AF23"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2122" w:type="dxa"/>
          </w:tcPr>
          <w:p w14:paraId="76359F56"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c>
          <w:tcPr>
            <w:tcW w:w="3232" w:type="dxa"/>
          </w:tcPr>
          <w:p w14:paraId="022EAD58" w14:textId="77777777" w:rsidR="00147026" w:rsidRPr="00ED66E0" w:rsidRDefault="00147026" w:rsidP="00147026">
            <w:pPr>
              <w:ind w:right="119"/>
              <w:contextualSpacing/>
              <w:jc w:val="thaiDistribute"/>
              <w:rPr>
                <w:rFonts w:ascii="TH SarabunPSK" w:hAnsi="TH SarabunPSK" w:cs="TH SarabunPSK"/>
                <w:b/>
                <w:bCs/>
                <w:color w:val="000000" w:themeColor="text1"/>
                <w:sz w:val="32"/>
                <w:szCs w:val="32"/>
              </w:rPr>
            </w:pPr>
          </w:p>
        </w:tc>
      </w:tr>
    </w:tbl>
    <w:p w14:paraId="6523F816" w14:textId="4A6AB17E" w:rsidR="00147026" w:rsidRDefault="00147026" w:rsidP="00147026">
      <w:pPr>
        <w:spacing w:after="0" w:line="240" w:lineRule="auto"/>
        <w:ind w:left="720" w:right="119"/>
        <w:contextualSpacing/>
        <w:jc w:val="thaiDistribute"/>
        <w:rPr>
          <w:rFonts w:ascii="TH SarabunPSK" w:eastAsia="Times New Roman" w:hAnsi="TH SarabunPSK" w:cs="TH SarabunPSK"/>
          <w:b/>
          <w:bCs/>
          <w:color w:val="000000" w:themeColor="text1"/>
          <w:sz w:val="32"/>
          <w:szCs w:val="32"/>
        </w:rPr>
      </w:pPr>
    </w:p>
    <w:p w14:paraId="1047E0CF" w14:textId="5F96C032" w:rsidR="001822BE" w:rsidRPr="001822BE" w:rsidRDefault="001822BE" w:rsidP="001822BE">
      <w:pPr>
        <w:pStyle w:val="ListParagraph"/>
        <w:numPr>
          <w:ilvl w:val="0"/>
          <w:numId w:val="43"/>
        </w:numPr>
        <w:ind w:right="119"/>
        <w:jc w:val="thaiDistribute"/>
        <w:rPr>
          <w:rFonts w:ascii="TH SarabunPSK" w:eastAsia="Times New Roman" w:hAnsi="TH SarabunPSK" w:cs="TH SarabunPSK"/>
          <w:b/>
          <w:bCs/>
          <w:color w:val="000000" w:themeColor="text1"/>
          <w:sz w:val="32"/>
          <w:szCs w:val="32"/>
          <w:cs/>
        </w:rPr>
      </w:pPr>
      <w:r>
        <w:rPr>
          <w:rFonts w:ascii="TH SarabunPSK" w:eastAsia="Times New Roman" w:hAnsi="TH SarabunPSK" w:cs="TH SarabunPSK" w:hint="cs"/>
          <w:b/>
          <w:bCs/>
          <w:color w:val="000000" w:themeColor="text1"/>
          <w:sz w:val="32"/>
          <w:szCs w:val="32"/>
          <w:cs/>
        </w:rPr>
        <w:t>แผนพัฒนา</w:t>
      </w:r>
      <w:r w:rsidR="001437AD">
        <w:rPr>
          <w:rFonts w:ascii="TH SarabunPSK" w:eastAsia="Times New Roman" w:hAnsi="TH SarabunPSK" w:cs="TH SarabunPSK" w:hint="cs"/>
          <w:b/>
          <w:bCs/>
          <w:color w:val="000000" w:themeColor="text1"/>
          <w:sz w:val="32"/>
          <w:szCs w:val="32"/>
          <w:cs/>
        </w:rPr>
        <w:t>นวัตกรรม</w:t>
      </w:r>
    </w:p>
    <w:tbl>
      <w:tblPr>
        <w:tblStyle w:val="TableGrid"/>
        <w:tblW w:w="9039" w:type="dxa"/>
        <w:tblLook w:val="04A0" w:firstRow="1" w:lastRow="0" w:firstColumn="1" w:lastColumn="0" w:noHBand="0" w:noVBand="1"/>
      </w:tblPr>
      <w:tblGrid>
        <w:gridCol w:w="3685"/>
        <w:gridCol w:w="2122"/>
        <w:gridCol w:w="3232"/>
      </w:tblGrid>
      <w:tr w:rsidR="001822BE" w:rsidRPr="00ED66E0" w14:paraId="65B47424" w14:textId="77777777" w:rsidTr="00634B2A">
        <w:tc>
          <w:tcPr>
            <w:tcW w:w="3685" w:type="dxa"/>
          </w:tcPr>
          <w:p w14:paraId="30882078" w14:textId="77777777" w:rsidR="001822BE" w:rsidRPr="00ED66E0" w:rsidRDefault="001822BE" w:rsidP="00634B2A">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ชื่อแผนงาน</w:t>
            </w:r>
            <w:r w:rsidRPr="00ED66E0">
              <w:rPr>
                <w:rFonts w:ascii="TH SarabunPSK" w:hAnsi="TH SarabunPSK" w:cs="TH SarabunPSK"/>
                <w:b/>
                <w:bCs/>
                <w:color w:val="000000" w:themeColor="text1"/>
                <w:sz w:val="32"/>
                <w:szCs w:val="32"/>
              </w:rPr>
              <w:t>/</w:t>
            </w:r>
            <w:r w:rsidRPr="00ED66E0">
              <w:rPr>
                <w:rFonts w:ascii="TH SarabunPSK" w:hAnsi="TH SarabunPSK" w:cs="TH SarabunPSK" w:hint="cs"/>
                <w:b/>
                <w:bCs/>
                <w:color w:val="000000" w:themeColor="text1"/>
                <w:sz w:val="32"/>
                <w:szCs w:val="32"/>
                <w:cs/>
              </w:rPr>
              <w:t>โครงการ</w:t>
            </w:r>
          </w:p>
        </w:tc>
        <w:tc>
          <w:tcPr>
            <w:tcW w:w="2122" w:type="dxa"/>
          </w:tcPr>
          <w:p w14:paraId="71526911" w14:textId="77777777" w:rsidR="001822BE" w:rsidRPr="00ED66E0" w:rsidRDefault="001822BE" w:rsidP="00634B2A">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ปีที่ดำเนินการ</w:t>
            </w:r>
          </w:p>
        </w:tc>
        <w:tc>
          <w:tcPr>
            <w:tcW w:w="3232" w:type="dxa"/>
          </w:tcPr>
          <w:p w14:paraId="0195AA57" w14:textId="77777777" w:rsidR="001822BE" w:rsidRPr="00ED66E0" w:rsidRDefault="001822BE" w:rsidP="00634B2A">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ผลที่คาดว่าจะได้รับ</w:t>
            </w:r>
          </w:p>
        </w:tc>
      </w:tr>
      <w:tr w:rsidR="001822BE" w:rsidRPr="00ED66E0" w14:paraId="4D4BF73D" w14:textId="77777777" w:rsidTr="00634B2A">
        <w:tc>
          <w:tcPr>
            <w:tcW w:w="3685" w:type="dxa"/>
          </w:tcPr>
          <w:p w14:paraId="56D86D2F"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47E17CCA"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307D2D9F"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138131C9" w14:textId="77777777" w:rsidTr="00634B2A">
        <w:tc>
          <w:tcPr>
            <w:tcW w:w="3685" w:type="dxa"/>
          </w:tcPr>
          <w:p w14:paraId="7658CE20"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47E8A234"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42A3730A"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1F92D6B9" w14:textId="77777777" w:rsidTr="00634B2A">
        <w:tc>
          <w:tcPr>
            <w:tcW w:w="3685" w:type="dxa"/>
          </w:tcPr>
          <w:p w14:paraId="5E5F95C1"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1400EDA0"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02A8C4CE"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50FBA041" w14:textId="77777777" w:rsidTr="00634B2A">
        <w:tc>
          <w:tcPr>
            <w:tcW w:w="3685" w:type="dxa"/>
          </w:tcPr>
          <w:p w14:paraId="5F44406A"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5867FEBE"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28A4AFDE"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33D801E1" w14:textId="77777777" w:rsidTr="00634B2A">
        <w:tc>
          <w:tcPr>
            <w:tcW w:w="3685" w:type="dxa"/>
          </w:tcPr>
          <w:p w14:paraId="603FB7D3"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077C0E2B"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3D384C68"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2E157201" w14:textId="77777777" w:rsidTr="00634B2A">
        <w:tc>
          <w:tcPr>
            <w:tcW w:w="3685" w:type="dxa"/>
          </w:tcPr>
          <w:p w14:paraId="00CCF540"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51E949ED"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7DC5F358"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3B8BE191" w14:textId="77777777" w:rsidTr="00634B2A">
        <w:tc>
          <w:tcPr>
            <w:tcW w:w="3685" w:type="dxa"/>
          </w:tcPr>
          <w:p w14:paraId="07C34DBC"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6A89CFB4"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43F22540"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4D794F5A" w14:textId="77777777" w:rsidTr="00634B2A">
        <w:tc>
          <w:tcPr>
            <w:tcW w:w="3685" w:type="dxa"/>
          </w:tcPr>
          <w:p w14:paraId="00593EF0"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7AD026B2"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1E696CA2"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bl>
    <w:p w14:paraId="7A27FD98" w14:textId="7C29FF1C" w:rsidR="001822BE" w:rsidRDefault="001822BE" w:rsidP="00147026">
      <w:pPr>
        <w:spacing w:after="0" w:line="240" w:lineRule="auto"/>
        <w:ind w:left="720" w:right="119"/>
        <w:contextualSpacing/>
        <w:jc w:val="thaiDistribute"/>
        <w:rPr>
          <w:rFonts w:ascii="TH SarabunPSK" w:eastAsia="Times New Roman" w:hAnsi="TH SarabunPSK" w:cs="TH SarabunPSK"/>
          <w:b/>
          <w:bCs/>
          <w:color w:val="000000" w:themeColor="text1"/>
          <w:sz w:val="32"/>
          <w:szCs w:val="32"/>
        </w:rPr>
      </w:pPr>
    </w:p>
    <w:p w14:paraId="3AEECD9F" w14:textId="40544583" w:rsidR="001822BE" w:rsidRPr="001822BE" w:rsidRDefault="001822BE" w:rsidP="001822BE">
      <w:pPr>
        <w:pStyle w:val="ListParagraph"/>
        <w:numPr>
          <w:ilvl w:val="0"/>
          <w:numId w:val="43"/>
        </w:numPr>
        <w:ind w:right="119"/>
        <w:jc w:val="thaiDistribute"/>
        <w:rPr>
          <w:rFonts w:ascii="TH SarabunPSK" w:eastAsia="Times New Roman" w:hAnsi="TH SarabunPSK" w:cs="TH SarabunPSK"/>
          <w:b/>
          <w:bCs/>
          <w:color w:val="000000" w:themeColor="text1"/>
          <w:sz w:val="32"/>
          <w:szCs w:val="32"/>
          <w:cs/>
        </w:rPr>
      </w:pPr>
      <w:r>
        <w:rPr>
          <w:rFonts w:ascii="TH SarabunPSK" w:eastAsia="Times New Roman" w:hAnsi="TH SarabunPSK" w:cs="TH SarabunPSK" w:hint="cs"/>
          <w:b/>
          <w:bCs/>
          <w:color w:val="000000" w:themeColor="text1"/>
          <w:sz w:val="32"/>
          <w:szCs w:val="32"/>
          <w:cs/>
        </w:rPr>
        <w:t>แผนพัฒนาเครือข่าย</w:t>
      </w:r>
      <w:r w:rsidR="001437AD">
        <w:rPr>
          <w:rFonts w:ascii="TH SarabunPSK" w:eastAsia="Times New Roman" w:hAnsi="TH SarabunPSK" w:cs="TH SarabunPSK" w:hint="cs"/>
          <w:b/>
          <w:bCs/>
          <w:color w:val="000000" w:themeColor="text1"/>
          <w:sz w:val="32"/>
          <w:szCs w:val="32"/>
          <w:cs/>
        </w:rPr>
        <w:t xml:space="preserve"> และความร่วมมือ</w:t>
      </w:r>
    </w:p>
    <w:tbl>
      <w:tblPr>
        <w:tblStyle w:val="TableGrid"/>
        <w:tblW w:w="9039" w:type="dxa"/>
        <w:tblLook w:val="04A0" w:firstRow="1" w:lastRow="0" w:firstColumn="1" w:lastColumn="0" w:noHBand="0" w:noVBand="1"/>
      </w:tblPr>
      <w:tblGrid>
        <w:gridCol w:w="3685"/>
        <w:gridCol w:w="2122"/>
        <w:gridCol w:w="3232"/>
      </w:tblGrid>
      <w:tr w:rsidR="001822BE" w:rsidRPr="00ED66E0" w14:paraId="237D63F2" w14:textId="77777777" w:rsidTr="00634B2A">
        <w:tc>
          <w:tcPr>
            <w:tcW w:w="3685" w:type="dxa"/>
          </w:tcPr>
          <w:p w14:paraId="76532F4A" w14:textId="77777777" w:rsidR="001822BE" w:rsidRPr="00ED66E0" w:rsidRDefault="001822BE" w:rsidP="00634B2A">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ชื่อแผนงาน</w:t>
            </w:r>
            <w:r w:rsidRPr="00ED66E0">
              <w:rPr>
                <w:rFonts w:ascii="TH SarabunPSK" w:hAnsi="TH SarabunPSK" w:cs="TH SarabunPSK"/>
                <w:b/>
                <w:bCs/>
                <w:color w:val="000000" w:themeColor="text1"/>
                <w:sz w:val="32"/>
                <w:szCs w:val="32"/>
              </w:rPr>
              <w:t>/</w:t>
            </w:r>
            <w:r w:rsidRPr="00ED66E0">
              <w:rPr>
                <w:rFonts w:ascii="TH SarabunPSK" w:hAnsi="TH SarabunPSK" w:cs="TH SarabunPSK" w:hint="cs"/>
                <w:b/>
                <w:bCs/>
                <w:color w:val="000000" w:themeColor="text1"/>
                <w:sz w:val="32"/>
                <w:szCs w:val="32"/>
                <w:cs/>
              </w:rPr>
              <w:t>โครงการ</w:t>
            </w:r>
          </w:p>
        </w:tc>
        <w:tc>
          <w:tcPr>
            <w:tcW w:w="2122" w:type="dxa"/>
          </w:tcPr>
          <w:p w14:paraId="704A249D" w14:textId="77777777" w:rsidR="001822BE" w:rsidRPr="00ED66E0" w:rsidRDefault="001822BE" w:rsidP="00634B2A">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ปีที่ดำเนินการ</w:t>
            </w:r>
          </w:p>
        </w:tc>
        <w:tc>
          <w:tcPr>
            <w:tcW w:w="3232" w:type="dxa"/>
          </w:tcPr>
          <w:p w14:paraId="676B8941" w14:textId="77777777" w:rsidR="001822BE" w:rsidRPr="00ED66E0" w:rsidRDefault="001822BE" w:rsidP="00634B2A">
            <w:pPr>
              <w:ind w:right="119"/>
              <w:contextualSpacing/>
              <w:jc w:val="center"/>
              <w:rPr>
                <w:rFonts w:ascii="TH SarabunPSK" w:hAnsi="TH SarabunPSK" w:cs="TH SarabunPSK"/>
                <w:b/>
                <w:bCs/>
                <w:color w:val="000000" w:themeColor="text1"/>
                <w:sz w:val="32"/>
                <w:szCs w:val="32"/>
              </w:rPr>
            </w:pPr>
            <w:r w:rsidRPr="00ED66E0">
              <w:rPr>
                <w:rFonts w:ascii="TH SarabunPSK" w:hAnsi="TH SarabunPSK" w:cs="TH SarabunPSK" w:hint="cs"/>
                <w:b/>
                <w:bCs/>
                <w:color w:val="000000" w:themeColor="text1"/>
                <w:sz w:val="32"/>
                <w:szCs w:val="32"/>
                <w:cs/>
              </w:rPr>
              <w:t>ผลที่คาดว่าจะได้รับ</w:t>
            </w:r>
          </w:p>
        </w:tc>
      </w:tr>
      <w:tr w:rsidR="001822BE" w:rsidRPr="00ED66E0" w14:paraId="4933964D" w14:textId="77777777" w:rsidTr="00634B2A">
        <w:tc>
          <w:tcPr>
            <w:tcW w:w="3685" w:type="dxa"/>
          </w:tcPr>
          <w:p w14:paraId="1C7012E2"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12912505"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6545FE24"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3A818D29" w14:textId="77777777" w:rsidTr="00634B2A">
        <w:tc>
          <w:tcPr>
            <w:tcW w:w="3685" w:type="dxa"/>
          </w:tcPr>
          <w:p w14:paraId="5B19DF0A"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0A8E5F06"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12E01B3C"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2E7AE551" w14:textId="77777777" w:rsidTr="00634B2A">
        <w:tc>
          <w:tcPr>
            <w:tcW w:w="3685" w:type="dxa"/>
          </w:tcPr>
          <w:p w14:paraId="171138DC"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0ABF1708"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5FE34FD7"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6E77E5AC" w14:textId="77777777" w:rsidTr="00634B2A">
        <w:tc>
          <w:tcPr>
            <w:tcW w:w="3685" w:type="dxa"/>
          </w:tcPr>
          <w:p w14:paraId="3BBC11B8"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390089A6"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64AD7BEB"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7EDF6D0F" w14:textId="77777777" w:rsidTr="00634B2A">
        <w:tc>
          <w:tcPr>
            <w:tcW w:w="3685" w:type="dxa"/>
          </w:tcPr>
          <w:p w14:paraId="08B2E8A1"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529326C1"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724291C7"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4B7B43B4" w14:textId="77777777" w:rsidTr="00634B2A">
        <w:tc>
          <w:tcPr>
            <w:tcW w:w="3685" w:type="dxa"/>
          </w:tcPr>
          <w:p w14:paraId="5C67DCB2"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178A896F"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38C728F6"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5D33B61B" w14:textId="77777777" w:rsidTr="00634B2A">
        <w:tc>
          <w:tcPr>
            <w:tcW w:w="3685" w:type="dxa"/>
          </w:tcPr>
          <w:p w14:paraId="52E11E2A"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214F1FEE"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7388ABCC"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r w:rsidR="001822BE" w:rsidRPr="00ED66E0" w14:paraId="016168D5" w14:textId="77777777" w:rsidTr="00634B2A">
        <w:tc>
          <w:tcPr>
            <w:tcW w:w="3685" w:type="dxa"/>
          </w:tcPr>
          <w:p w14:paraId="23DE1389"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2122" w:type="dxa"/>
          </w:tcPr>
          <w:p w14:paraId="19A02D90"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c>
          <w:tcPr>
            <w:tcW w:w="3232" w:type="dxa"/>
          </w:tcPr>
          <w:p w14:paraId="3100A908" w14:textId="77777777" w:rsidR="001822BE" w:rsidRPr="00ED66E0" w:rsidRDefault="001822BE" w:rsidP="00634B2A">
            <w:pPr>
              <w:ind w:right="119"/>
              <w:contextualSpacing/>
              <w:jc w:val="thaiDistribute"/>
              <w:rPr>
                <w:rFonts w:ascii="TH SarabunPSK" w:hAnsi="TH SarabunPSK" w:cs="TH SarabunPSK"/>
                <w:b/>
                <w:bCs/>
                <w:color w:val="000000" w:themeColor="text1"/>
                <w:sz w:val="32"/>
                <w:szCs w:val="32"/>
              </w:rPr>
            </w:pPr>
          </w:p>
        </w:tc>
      </w:tr>
    </w:tbl>
    <w:p w14:paraId="2FF14480"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6"/>
          <w:szCs w:val="36"/>
        </w:rPr>
      </w:pPr>
      <w:r w:rsidRPr="00ED66E0">
        <w:rPr>
          <w:rFonts w:ascii="TH SarabunPSK" w:eastAsia="Times New Roman" w:hAnsi="TH SarabunPSK" w:cs="TH SarabunPSK"/>
          <w:b/>
          <w:bCs/>
          <w:color w:val="000000" w:themeColor="text1"/>
          <w:sz w:val="36"/>
          <w:szCs w:val="36"/>
          <w:cs/>
        </w:rPr>
        <w:br w:type="column"/>
      </w:r>
      <w:r w:rsidRPr="00ED66E0">
        <w:rPr>
          <w:rFonts w:ascii="TH SarabunPSK" w:eastAsia="Times New Roman" w:hAnsi="TH SarabunPSK" w:cs="TH SarabunPSK"/>
          <w:b/>
          <w:bCs/>
          <w:color w:val="000000" w:themeColor="text1"/>
          <w:sz w:val="36"/>
          <w:szCs w:val="36"/>
          <w:cs/>
        </w:rPr>
        <w:lastRenderedPageBreak/>
        <w:t xml:space="preserve">ส่วนที่ </w:t>
      </w:r>
      <w:r w:rsidRPr="00ED66E0">
        <w:rPr>
          <w:rFonts w:ascii="TH SarabunPSK" w:eastAsia="Times New Roman" w:hAnsi="TH SarabunPSK" w:cs="TH SarabunPSK"/>
          <w:b/>
          <w:bCs/>
          <w:color w:val="000000" w:themeColor="text1"/>
          <w:sz w:val="36"/>
          <w:szCs w:val="36"/>
        </w:rPr>
        <w:t xml:space="preserve">2 </w:t>
      </w:r>
    </w:p>
    <w:p w14:paraId="55DDBA8A"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36"/>
          <w:szCs w:val="36"/>
        </w:rPr>
      </w:pPr>
      <w:r w:rsidRPr="00ED66E0">
        <w:rPr>
          <w:rFonts w:ascii="TH SarabunPSK" w:eastAsia="Times New Roman" w:hAnsi="TH SarabunPSK" w:cs="TH SarabunPSK"/>
          <w:b/>
          <w:bCs/>
          <w:color w:val="000000" w:themeColor="text1"/>
          <w:sz w:val="36"/>
          <w:szCs w:val="36"/>
          <w:cs/>
        </w:rPr>
        <w:t>การดำเนินการพัฒนาคุณภาพการบริหารจัดการภาครัฐสู่ระบบราชการ 4.0</w:t>
      </w:r>
    </w:p>
    <w:p w14:paraId="364A2A62" w14:textId="77777777" w:rsidR="00147026" w:rsidRPr="00ED66E0" w:rsidRDefault="00147026" w:rsidP="00147026">
      <w:pPr>
        <w:spacing w:after="0" w:line="240" w:lineRule="auto"/>
        <w:ind w:right="119"/>
        <w:jc w:val="both"/>
        <w:rPr>
          <w:rFonts w:ascii="TH SarabunPSK" w:eastAsia="Times New Roman" w:hAnsi="TH SarabunPSK" w:cs="TH SarabunPSK"/>
          <w:b/>
          <w:bCs/>
          <w:color w:val="000000" w:themeColor="text1"/>
          <w:sz w:val="14"/>
          <w:szCs w:val="14"/>
        </w:rPr>
      </w:pPr>
    </w:p>
    <w:p w14:paraId="5648BACE" w14:textId="77777777" w:rsidR="00147026" w:rsidRPr="001A73CF" w:rsidRDefault="00147026" w:rsidP="00147026">
      <w:pPr>
        <w:spacing w:after="0" w:line="240" w:lineRule="auto"/>
        <w:ind w:right="115" w:firstLine="709"/>
        <w:jc w:val="thaiDistribute"/>
        <w:rPr>
          <w:rFonts w:ascii="TH SarabunPSK" w:eastAsia="Times New Roman" w:hAnsi="TH SarabunPSK" w:cs="TH SarabunPSK"/>
          <w:color w:val="000000" w:themeColor="text1"/>
          <w:sz w:val="32"/>
          <w:szCs w:val="32"/>
        </w:rPr>
      </w:pPr>
      <w:r w:rsidRPr="001A73CF">
        <w:rPr>
          <w:rFonts w:ascii="TH SarabunPSK" w:eastAsia="Times New Roman" w:hAnsi="TH SarabunPSK" w:cs="TH SarabunPSK" w:hint="cs"/>
          <w:color w:val="000000" w:themeColor="text1"/>
          <w:sz w:val="32"/>
          <w:szCs w:val="32"/>
          <w:cs/>
        </w:rPr>
        <w:t>ให้ส่วนราชการอธิบายการดำเนินงานในประเด็นสำคัญต่าง ๆ ในแต่ละหมวด ที่แสดงถึงการเป็น</w:t>
      </w:r>
      <w:r w:rsidRPr="001A73CF">
        <w:rPr>
          <w:rFonts w:ascii="TH SarabunPSK Bold" w:eastAsia="Times New Roman" w:hAnsi="TH SarabunPSK Bold" w:cs="TH SarabunPSK" w:hint="cs"/>
          <w:color w:val="000000" w:themeColor="text1"/>
          <w:spacing w:val="-8"/>
          <w:sz w:val="32"/>
          <w:szCs w:val="32"/>
          <w:cs/>
        </w:rPr>
        <w:t xml:space="preserve">ระบบราชการ 4.0 (ตามที่ประเมินตนเองในรอบที่ </w:t>
      </w:r>
      <w:r w:rsidRPr="001A73CF">
        <w:rPr>
          <w:rFonts w:ascii="TH SarabunPSK Bold" w:eastAsia="Times New Roman" w:hAnsi="TH SarabunPSK Bold" w:cs="TH SarabunPSK"/>
          <w:color w:val="000000" w:themeColor="text1"/>
          <w:spacing w:val="-8"/>
          <w:sz w:val="32"/>
          <w:szCs w:val="32"/>
        </w:rPr>
        <w:t>1)</w:t>
      </w:r>
      <w:r w:rsidRPr="001A73CF">
        <w:rPr>
          <w:rFonts w:ascii="TH SarabunPSK Bold" w:eastAsia="Times New Roman" w:hAnsi="TH SarabunPSK Bold" w:cs="TH SarabunPSK" w:hint="cs"/>
          <w:color w:val="000000" w:themeColor="text1"/>
          <w:spacing w:val="-8"/>
          <w:sz w:val="32"/>
          <w:szCs w:val="32"/>
          <w:cs/>
        </w:rPr>
        <w:t xml:space="preserve"> </w:t>
      </w:r>
      <w:r w:rsidRPr="001A73CF">
        <w:rPr>
          <w:rFonts w:ascii="TH SarabunPSK Bold" w:eastAsia="Times New Roman" w:hAnsi="TH SarabunPSK Bold" w:cs="TH SarabunPSK"/>
          <w:color w:val="000000" w:themeColor="text1"/>
          <w:spacing w:val="-8"/>
          <w:sz w:val="32"/>
          <w:szCs w:val="32"/>
          <w:cs/>
        </w:rPr>
        <w:t>โดยอธิบาย</w:t>
      </w:r>
      <w:r w:rsidRPr="001A73CF">
        <w:rPr>
          <w:rFonts w:ascii="TH SarabunPSK Bold" w:eastAsia="Times New Roman" w:hAnsi="TH SarabunPSK Bold" w:cs="TH SarabunPSK" w:hint="cs"/>
          <w:color w:val="000000" w:themeColor="text1"/>
          <w:spacing w:val="-8"/>
          <w:sz w:val="32"/>
          <w:szCs w:val="32"/>
          <w:cs/>
        </w:rPr>
        <w:t>เฉพาะสาระสำคัญ และตัวอย่างการดำเนินงาน</w:t>
      </w:r>
      <w:r w:rsidR="001A73CF">
        <w:rPr>
          <w:rFonts w:ascii="TH SarabunPSK Bold" w:eastAsia="Times New Roman" w:hAnsi="TH SarabunPSK Bold" w:cs="TH SarabunPSK"/>
          <w:color w:val="000000" w:themeColor="text1"/>
          <w:spacing w:val="-8"/>
          <w:sz w:val="32"/>
          <w:szCs w:val="32"/>
        </w:rPr>
        <w:br/>
      </w:r>
      <w:r w:rsidRPr="001A73CF">
        <w:rPr>
          <w:rFonts w:ascii="TH SarabunPSK" w:eastAsia="Times New Roman" w:hAnsi="TH SarabunPSK" w:cs="TH SarabunPSK" w:hint="cs"/>
          <w:color w:val="000000" w:themeColor="text1"/>
          <w:spacing w:val="-6"/>
          <w:sz w:val="32"/>
          <w:szCs w:val="32"/>
          <w:cs/>
        </w:rPr>
        <w:t xml:space="preserve">ที่ชัดเจน </w:t>
      </w:r>
      <w:r w:rsidRPr="001A73CF">
        <w:rPr>
          <w:rFonts w:ascii="TH SarabunPSK" w:eastAsia="Times New Roman" w:hAnsi="TH SarabunPSK" w:cs="TH SarabunPSK"/>
          <w:color w:val="000000" w:themeColor="text1"/>
          <w:spacing w:val="-6"/>
          <w:sz w:val="32"/>
          <w:szCs w:val="32"/>
          <w:cs/>
        </w:rPr>
        <w:t>เชื่อมโยง</w:t>
      </w:r>
      <w:r w:rsidRPr="001A73CF">
        <w:rPr>
          <w:rFonts w:ascii="TH SarabunPSK" w:eastAsia="Times New Roman" w:hAnsi="TH SarabunPSK" w:cs="TH SarabunPSK" w:hint="cs"/>
          <w:color w:val="000000" w:themeColor="text1"/>
          <w:spacing w:val="-6"/>
          <w:sz w:val="32"/>
          <w:szCs w:val="32"/>
          <w:cs/>
        </w:rPr>
        <w:t>ไปสู่</w:t>
      </w:r>
      <w:r w:rsidRPr="001A73CF">
        <w:rPr>
          <w:rFonts w:ascii="TH SarabunPSK" w:eastAsia="Times New Roman" w:hAnsi="TH SarabunPSK" w:cs="TH SarabunPSK"/>
          <w:color w:val="000000" w:themeColor="text1"/>
          <w:spacing w:val="-6"/>
          <w:sz w:val="32"/>
          <w:szCs w:val="32"/>
          <w:cs/>
        </w:rPr>
        <w:t>ผลลัพธ์</w:t>
      </w:r>
      <w:r w:rsidRPr="001A73CF">
        <w:rPr>
          <w:rFonts w:ascii="TH SarabunPSK" w:eastAsia="Times New Roman" w:hAnsi="TH SarabunPSK" w:cs="TH SarabunPSK" w:hint="cs"/>
          <w:color w:val="000000" w:themeColor="text1"/>
          <w:spacing w:val="-6"/>
          <w:sz w:val="32"/>
          <w:szCs w:val="32"/>
          <w:cs/>
        </w:rPr>
        <w:t>ทั้ง</w:t>
      </w:r>
      <w:r w:rsidRPr="001A73CF">
        <w:rPr>
          <w:rFonts w:ascii="TH SarabunPSK" w:eastAsia="Times New Roman" w:hAnsi="TH SarabunPSK" w:cs="TH SarabunPSK"/>
          <w:color w:val="000000" w:themeColor="text1"/>
          <w:spacing w:val="-6"/>
          <w:sz w:val="32"/>
          <w:szCs w:val="32"/>
          <w:cs/>
        </w:rPr>
        <w:t xml:space="preserve">ที่เป็น </w:t>
      </w:r>
      <w:r w:rsidRPr="001A73CF">
        <w:rPr>
          <w:rFonts w:ascii="TH SarabunPSK" w:eastAsia="Times New Roman" w:hAnsi="TH SarabunPSK" w:cs="TH SarabunPSK"/>
          <w:color w:val="000000" w:themeColor="text1"/>
          <w:spacing w:val="-6"/>
          <w:sz w:val="32"/>
          <w:szCs w:val="32"/>
        </w:rPr>
        <w:t xml:space="preserve">Early Results </w:t>
      </w:r>
      <w:r w:rsidRPr="001A73CF">
        <w:rPr>
          <w:rFonts w:ascii="TH SarabunPSK" w:eastAsia="Times New Roman" w:hAnsi="TH SarabunPSK" w:cs="TH SarabunPSK"/>
          <w:color w:val="000000" w:themeColor="text1"/>
          <w:spacing w:val="-6"/>
          <w:sz w:val="32"/>
          <w:szCs w:val="32"/>
          <w:cs/>
        </w:rPr>
        <w:t>และผลลัพธ์ที่สำคัญในหมวด</w:t>
      </w:r>
      <w:r w:rsidRPr="001A73CF">
        <w:rPr>
          <w:rFonts w:ascii="TH SarabunPSK" w:eastAsia="Times New Roman" w:hAnsi="TH SarabunPSK" w:cs="TH SarabunPSK"/>
          <w:color w:val="000000" w:themeColor="text1"/>
          <w:spacing w:val="-6"/>
          <w:sz w:val="32"/>
          <w:szCs w:val="32"/>
        </w:rPr>
        <w:t xml:space="preserve"> 7</w:t>
      </w:r>
      <w:r w:rsidRPr="001A73CF">
        <w:rPr>
          <w:rFonts w:ascii="TH SarabunPSK" w:eastAsia="Times New Roman" w:hAnsi="TH SarabunPSK" w:cs="TH SarabunPSK" w:hint="cs"/>
          <w:color w:val="000000" w:themeColor="text1"/>
          <w:spacing w:val="-6"/>
          <w:sz w:val="32"/>
          <w:szCs w:val="32"/>
          <w:cs/>
        </w:rPr>
        <w:t xml:space="preserve"> </w:t>
      </w:r>
      <w:r w:rsidRPr="001A73CF">
        <w:rPr>
          <w:rFonts w:ascii="TH SarabunPSK" w:eastAsia="Times New Roman" w:hAnsi="TH SarabunPSK" w:cs="TH SarabunPSK"/>
          <w:color w:val="000000" w:themeColor="text1"/>
          <w:spacing w:val="-6"/>
          <w:sz w:val="32"/>
          <w:szCs w:val="32"/>
          <w:cs/>
        </w:rPr>
        <w:t>ที่เกี่ยวข้อง</w:t>
      </w:r>
    </w:p>
    <w:p w14:paraId="3F335C6F" w14:textId="77777777" w:rsidR="00147026" w:rsidRPr="00ED66E0" w:rsidRDefault="00147026" w:rsidP="00147026">
      <w:pPr>
        <w:spacing w:after="0" w:line="240" w:lineRule="auto"/>
        <w:ind w:right="119"/>
        <w:jc w:val="center"/>
        <w:rPr>
          <w:rFonts w:ascii="TH SarabunPSK" w:eastAsia="Times New Roman" w:hAnsi="TH SarabunPSK" w:cs="TH SarabunPSK"/>
          <w:b/>
          <w:bCs/>
          <w:color w:val="000000" w:themeColor="text1"/>
          <w:sz w:val="20"/>
          <w:szCs w:val="20"/>
        </w:rPr>
      </w:pPr>
    </w:p>
    <w:p w14:paraId="306DE1DF" w14:textId="77777777" w:rsidR="00147026" w:rsidRPr="00ED66E0" w:rsidRDefault="00147026" w:rsidP="00147026">
      <w:pPr>
        <w:shd w:val="clear" w:color="auto" w:fill="DBE5F1"/>
        <w:spacing w:line="240" w:lineRule="auto"/>
        <w:jc w:val="thaiDistribute"/>
        <w:rPr>
          <w:rFonts w:ascii="TH SarabunPSK" w:eastAsia="Calibri" w:hAnsi="TH SarabunPSK" w:cs="TH SarabunPSK"/>
          <w:b/>
          <w:bCs/>
          <w:color w:val="000000" w:themeColor="text1"/>
          <w:sz w:val="32"/>
          <w:szCs w:val="32"/>
        </w:rPr>
      </w:pPr>
      <w:r w:rsidRPr="00ED66E0">
        <w:rPr>
          <w:rFonts w:ascii="TH SarabunPSK" w:eastAsia="Calibri" w:hAnsi="TH SarabunPSK" w:cs="TH SarabunPSK" w:hint="cs"/>
          <w:b/>
          <w:bCs/>
          <w:color w:val="000000" w:themeColor="text1"/>
          <w:sz w:val="32"/>
          <w:szCs w:val="32"/>
          <w:cs/>
        </w:rPr>
        <w:t>หมวด</w:t>
      </w:r>
      <w:r w:rsidRPr="00ED66E0">
        <w:rPr>
          <w:rFonts w:ascii="TH SarabunPSK" w:eastAsia="Calibri" w:hAnsi="TH SarabunPSK" w:cs="TH SarabunPSK"/>
          <w:b/>
          <w:bCs/>
          <w:color w:val="000000" w:themeColor="text1"/>
          <w:sz w:val="32"/>
          <w:szCs w:val="32"/>
          <w:cs/>
        </w:rPr>
        <w:t xml:space="preserve"> 1 </w:t>
      </w:r>
      <w:r w:rsidRPr="00ED66E0">
        <w:rPr>
          <w:rFonts w:ascii="TH SarabunPSK" w:eastAsia="Calibri" w:hAnsi="TH SarabunPSK" w:cs="TH SarabunPSK" w:hint="cs"/>
          <w:b/>
          <w:bCs/>
          <w:color w:val="000000" w:themeColor="text1"/>
          <w:sz w:val="32"/>
          <w:szCs w:val="32"/>
          <w:cs/>
        </w:rPr>
        <w:t>การนำองค์การ</w:t>
      </w:r>
    </w:p>
    <w:p w14:paraId="027EEFCC" w14:textId="6C1F06E4" w:rsidR="00147026" w:rsidRPr="00ED66E0" w:rsidRDefault="00D508A5" w:rsidP="00072FCB">
      <w:pPr>
        <w:numPr>
          <w:ilvl w:val="1"/>
          <w:numId w:val="89"/>
        </w:numPr>
        <w:spacing w:after="0" w:line="240" w:lineRule="auto"/>
        <w:ind w:right="119"/>
        <w:contextualSpacing/>
        <w:jc w:val="thaiDistribute"/>
        <w:rPr>
          <w:rFonts w:ascii="TH SarabunPSK" w:eastAsia="Times New Roman" w:hAnsi="TH SarabunPSK" w:cs="TH SarabunPSK"/>
          <w:color w:val="000000" w:themeColor="text1"/>
          <w:sz w:val="32"/>
          <w:szCs w:val="32"/>
        </w:rPr>
      </w:pPr>
      <w:r w:rsidRPr="00D508A5">
        <w:rPr>
          <w:rFonts w:ascii="TH SarabunPSK" w:eastAsia="Times New Roman" w:hAnsi="TH SarabunPSK" w:cs="TH SarabunPSK"/>
          <w:b/>
          <w:bCs/>
          <w:color w:val="000000" w:themeColor="text1"/>
          <w:sz w:val="32"/>
          <w:szCs w:val="32"/>
          <w:cs/>
        </w:rPr>
        <w:t>ระบบการนำองค์การที่สร้างความยั่งยืน</w:t>
      </w:r>
    </w:p>
    <w:p w14:paraId="5AC21909" w14:textId="77777777" w:rsidR="00147026" w:rsidRPr="00ED66E0" w:rsidRDefault="00147026" w:rsidP="00147026">
      <w:pPr>
        <w:spacing w:after="0" w:line="240" w:lineRule="auto"/>
        <w:ind w:left="360" w:right="119"/>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r w:rsidRPr="00ED66E0">
        <w:rPr>
          <w:rFonts w:ascii="TH SarabunPSK" w:eastAsia="Times New Roman" w:hAnsi="TH SarabunPSK" w:cs="TH SarabunPSK" w:hint="cs"/>
          <w:color w:val="000000" w:themeColor="text1"/>
          <w:sz w:val="32"/>
          <w:szCs w:val="32"/>
          <w:cs/>
        </w:rPr>
        <w:t>.</w:t>
      </w:r>
      <w:r w:rsidRPr="00ED66E0">
        <w:rPr>
          <w:rFonts w:ascii="TH SarabunPSK" w:eastAsia="Times New Roman" w:hAnsi="TH SarabunPSK" w:cs="TH SarabunPSK"/>
          <w:color w:val="000000" w:themeColor="text1"/>
          <w:sz w:val="32"/>
          <w:szCs w:val="32"/>
          <w:cs/>
        </w:rPr>
        <w:t>.........................................................................................................................................................................................................................................................................................................................................</w:t>
      </w:r>
    </w:p>
    <w:p w14:paraId="63474363"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3FF12AFF"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220B400C"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24"/>
          <w:szCs w:val="24"/>
        </w:rPr>
      </w:pPr>
    </w:p>
    <w:p w14:paraId="24A4C3CF" w14:textId="77777777" w:rsidR="00147026" w:rsidRPr="00ED66E0" w:rsidRDefault="00147026" w:rsidP="00072FCB">
      <w:pPr>
        <w:numPr>
          <w:ilvl w:val="1"/>
          <w:numId w:val="89"/>
        </w:numPr>
        <w:spacing w:after="0" w:line="240" w:lineRule="auto"/>
        <w:ind w:right="119"/>
        <w:contextualSpacing/>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การป้องกันทุจริตและสร้างความโปร่งใส</w:t>
      </w:r>
    </w:p>
    <w:p w14:paraId="5FF89F8F" w14:textId="77777777" w:rsidR="00147026" w:rsidRPr="00ED66E0" w:rsidRDefault="00147026" w:rsidP="00147026">
      <w:pPr>
        <w:ind w:left="360"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600E161A" w14:textId="43788DD0" w:rsidR="00147026" w:rsidRPr="00ED66E0" w:rsidRDefault="00D508A5" w:rsidP="00072FCB">
      <w:pPr>
        <w:numPr>
          <w:ilvl w:val="1"/>
          <w:numId w:val="89"/>
        </w:numPr>
        <w:spacing w:after="0" w:line="240" w:lineRule="auto"/>
        <w:ind w:right="119"/>
        <w:contextualSpacing/>
        <w:jc w:val="thaiDistribute"/>
        <w:rPr>
          <w:rFonts w:ascii="TH SarabunPSK" w:eastAsia="Times New Roman" w:hAnsi="TH SarabunPSK" w:cs="TH SarabunPSK"/>
          <w:color w:val="000000" w:themeColor="text1"/>
          <w:sz w:val="32"/>
          <w:szCs w:val="32"/>
        </w:rPr>
      </w:pPr>
      <w:r w:rsidRPr="00D508A5">
        <w:rPr>
          <w:rFonts w:ascii="TH SarabunPSK" w:eastAsia="Times New Roman" w:hAnsi="TH SarabunPSK" w:cs="TH SarabunPSK"/>
          <w:b/>
          <w:bCs/>
          <w:color w:val="000000" w:themeColor="text1"/>
          <w:sz w:val="32"/>
          <w:szCs w:val="32"/>
          <w:cs/>
        </w:rPr>
        <w:t>การมุ่งเน้นผลสัมฤทธิ์ผ่านการมีส่วนร่วมจากเครือข่ายทั้งภายในและภายนอก</w:t>
      </w:r>
    </w:p>
    <w:p w14:paraId="1772C587" w14:textId="77777777" w:rsidR="00147026" w:rsidRPr="00ED66E0" w:rsidRDefault="00147026" w:rsidP="00147026">
      <w:pPr>
        <w:spacing w:after="0" w:line="240" w:lineRule="auto"/>
        <w:ind w:left="360" w:right="119"/>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29109CF8" w14:textId="77777777" w:rsidR="00147026" w:rsidRPr="00ED66E0" w:rsidRDefault="00147026" w:rsidP="00147026">
      <w:pPr>
        <w:spacing w:after="0" w:line="240" w:lineRule="auto"/>
        <w:ind w:left="630" w:right="-22"/>
        <w:contextualSpacing/>
        <w:jc w:val="thaiDistribute"/>
        <w:rPr>
          <w:rFonts w:ascii="TH SarabunPSK" w:eastAsia="Times New Roman" w:hAnsi="TH SarabunPSK" w:cs="TH SarabunPSK"/>
          <w:color w:val="000000" w:themeColor="text1"/>
          <w:sz w:val="24"/>
          <w:szCs w:val="24"/>
        </w:rPr>
      </w:pPr>
    </w:p>
    <w:p w14:paraId="7D629029" w14:textId="76363E73" w:rsidR="00147026" w:rsidRPr="00ED66E0" w:rsidRDefault="00D508A5" w:rsidP="00072FCB">
      <w:pPr>
        <w:numPr>
          <w:ilvl w:val="1"/>
          <w:numId w:val="89"/>
        </w:numPr>
        <w:spacing w:after="0" w:line="240" w:lineRule="auto"/>
        <w:ind w:right="119"/>
        <w:contextualSpacing/>
        <w:jc w:val="thaiDistribute"/>
        <w:rPr>
          <w:rFonts w:ascii="TH SarabunPSK" w:eastAsia="Times New Roman" w:hAnsi="TH SarabunPSK" w:cs="TH SarabunPSK"/>
          <w:b/>
          <w:bCs/>
          <w:color w:val="000000" w:themeColor="text1"/>
          <w:sz w:val="32"/>
          <w:szCs w:val="32"/>
        </w:rPr>
      </w:pPr>
      <w:r w:rsidRPr="00F71C62">
        <w:rPr>
          <w:rFonts w:ascii="TH SarabunPSK" w:hAnsi="TH SarabunPSK" w:cs="TH SarabunPSK"/>
          <w:b/>
          <w:bCs/>
          <w:color w:val="000000" w:themeColor="text1"/>
          <w:sz w:val="32"/>
          <w:szCs w:val="32"/>
          <w:cs/>
        </w:rPr>
        <w:t>การคำนึงถึง</w:t>
      </w:r>
      <w:r w:rsidRPr="00F71C62">
        <w:rPr>
          <w:rFonts w:ascii="TH SarabunPSK" w:hAnsi="TH SarabunPSK" w:cs="TH SarabunPSK" w:hint="cs"/>
          <w:b/>
          <w:bCs/>
          <w:color w:val="000000" w:themeColor="text1"/>
          <w:sz w:val="32"/>
          <w:szCs w:val="32"/>
          <w:cs/>
        </w:rPr>
        <w:t>ผลกระทบ</w:t>
      </w:r>
      <w:r w:rsidRPr="00F71C62">
        <w:rPr>
          <w:rFonts w:ascii="TH SarabunPSK" w:hAnsi="TH SarabunPSK" w:cs="TH SarabunPSK"/>
          <w:b/>
          <w:bCs/>
          <w:color w:val="000000" w:themeColor="text1"/>
          <w:sz w:val="32"/>
          <w:szCs w:val="32"/>
          <w:cs/>
        </w:rPr>
        <w:t>ต่อสังคม</w:t>
      </w:r>
      <w:r w:rsidRPr="00F71C62">
        <w:rPr>
          <w:rFonts w:ascii="TH SarabunPSK" w:hAnsi="TH SarabunPSK" w:cs="TH SarabunPSK" w:hint="cs"/>
          <w:b/>
          <w:bCs/>
          <w:color w:val="000000" w:themeColor="text1"/>
          <w:sz w:val="32"/>
          <w:szCs w:val="32"/>
          <w:cs/>
        </w:rPr>
        <w:t>ทั้งในระยะสั้น และระยะยาว</w:t>
      </w:r>
      <w:r w:rsidR="00147026" w:rsidRPr="00ED66E0">
        <w:rPr>
          <w:rFonts w:ascii="TH SarabunPSK" w:eastAsia="Times New Roman" w:hAnsi="TH SarabunPSK" w:cs="TH SarabunPSK"/>
          <w:b/>
          <w:bCs/>
          <w:color w:val="000000" w:themeColor="text1"/>
          <w:sz w:val="32"/>
          <w:szCs w:val="32"/>
        </w:rPr>
        <w:t xml:space="preserve"> </w:t>
      </w:r>
    </w:p>
    <w:p w14:paraId="49416C54"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6DE5C108" w14:textId="77777777" w:rsidR="00147026" w:rsidRPr="00ED66E0" w:rsidRDefault="00147026" w:rsidP="00147026">
      <w:pPr>
        <w:spacing w:before="240" w:after="0"/>
        <w:ind w:right="-22"/>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ผลลัพธ์สำคัญในหมวด</w:t>
      </w:r>
      <w:r w:rsidRPr="00ED66E0">
        <w:rPr>
          <w:rFonts w:ascii="TH SarabunPSK" w:eastAsia="Times New Roman" w:hAnsi="TH SarabunPSK" w:cs="TH SarabunPSK"/>
          <w:b/>
          <w:bCs/>
          <w:color w:val="000000" w:themeColor="text1"/>
          <w:sz w:val="32"/>
          <w:szCs w:val="32"/>
        </w:rPr>
        <w:t xml:space="preserve"> 7</w:t>
      </w:r>
      <w:r w:rsidRPr="00ED66E0">
        <w:rPr>
          <w:rFonts w:ascii="TH SarabunPSK" w:eastAsia="Times New Roman" w:hAnsi="TH SarabunPSK" w:cs="TH SarabunPSK" w:hint="cs"/>
          <w:b/>
          <w:bCs/>
          <w:color w:val="000000" w:themeColor="text1"/>
          <w:sz w:val="32"/>
          <w:szCs w:val="32"/>
          <w:cs/>
        </w:rPr>
        <w:t xml:space="preserve"> </w:t>
      </w:r>
      <w:r w:rsidRPr="00ED66E0">
        <w:rPr>
          <w:rFonts w:ascii="TH SarabunPSK" w:eastAsia="Times New Roman" w:hAnsi="TH SarabunPSK" w:cs="TH SarabunPSK"/>
          <w:b/>
          <w:bCs/>
          <w:color w:val="000000" w:themeColor="text1"/>
          <w:sz w:val="32"/>
          <w:szCs w:val="32"/>
          <w:cs/>
        </w:rPr>
        <w:t>ที่</w:t>
      </w:r>
      <w:r w:rsidRPr="00ED66E0">
        <w:rPr>
          <w:rFonts w:ascii="TH SarabunPSK" w:eastAsia="Times New Roman" w:hAnsi="TH SarabunPSK" w:cs="TH SarabunPSK" w:hint="cs"/>
          <w:b/>
          <w:bCs/>
          <w:color w:val="000000" w:themeColor="text1"/>
          <w:sz w:val="32"/>
          <w:szCs w:val="32"/>
          <w:cs/>
        </w:rPr>
        <w:t>เป็นผลจากการดำเนินงานของหมวด 1</w:t>
      </w:r>
    </w:p>
    <w:p w14:paraId="222B4D0A" w14:textId="77777777" w:rsidR="00147026" w:rsidRPr="00ED66E0" w:rsidRDefault="00147026" w:rsidP="00147026">
      <w:pPr>
        <w:spacing w:after="0" w:line="240" w:lineRule="auto"/>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r w:rsidRPr="00ED66E0">
        <w:rPr>
          <w:rFonts w:ascii="TH SarabunPSK" w:eastAsia="Times New Roman" w:hAnsi="TH SarabunPSK" w:cs="TH SarabunPSK" w:hint="cs"/>
          <w:color w:val="000000" w:themeColor="text1"/>
          <w:sz w:val="32"/>
          <w:szCs w:val="32"/>
          <w:cs/>
        </w:rPr>
        <w:t>..........................</w:t>
      </w:r>
    </w:p>
    <w:p w14:paraId="7237394B" w14:textId="77777777" w:rsidR="00147026" w:rsidRPr="00ED66E0" w:rsidRDefault="00147026" w:rsidP="00147026">
      <w:pPr>
        <w:spacing w:after="0" w:line="240" w:lineRule="auto"/>
        <w:ind w:right="-22"/>
        <w:jc w:val="thaiDistribute"/>
        <w:rPr>
          <w:rFonts w:ascii="TH SarabunPSK" w:eastAsia="Times New Roman" w:hAnsi="TH SarabunPSK" w:cs="TH SarabunPSK"/>
          <w:b/>
          <w:bCs/>
          <w:color w:val="000000" w:themeColor="text1"/>
          <w:sz w:val="32"/>
          <w:szCs w:val="32"/>
          <w:cs/>
        </w:rPr>
      </w:pPr>
      <w:r w:rsidRPr="00ED66E0">
        <w:rPr>
          <w:rFonts w:ascii="TH SarabunPSK" w:eastAsia="Times New Roman" w:hAnsi="TH SarabunPSK" w:cs="TH SarabunPSK" w:hint="cs"/>
          <w:color w:val="000000" w:themeColor="text1"/>
          <w:sz w:val="32"/>
          <w:szCs w:val="32"/>
          <w:cs/>
        </w:rPr>
        <w:t>...............................................................................................................................................................................</w:t>
      </w:r>
    </w:p>
    <w:p w14:paraId="4B9DE915" w14:textId="77777777" w:rsidR="00147026" w:rsidRPr="00ED66E0" w:rsidRDefault="00147026" w:rsidP="00147026">
      <w:pPr>
        <w:rPr>
          <w:rFonts w:ascii="TH SarabunPSK" w:eastAsia="Times New Roman" w:hAnsi="TH SarabunPSK" w:cs="TH SarabunPSK"/>
          <w:color w:val="000000" w:themeColor="text1"/>
          <w:sz w:val="32"/>
          <w:szCs w:val="32"/>
          <w:cs/>
        </w:rPr>
      </w:pPr>
      <w:r w:rsidRPr="00ED66E0">
        <w:rPr>
          <w:rFonts w:ascii="TH SarabunPSK" w:eastAsia="Times New Roman" w:hAnsi="TH SarabunPSK" w:cs="TH SarabunPSK"/>
          <w:color w:val="000000" w:themeColor="text1"/>
          <w:sz w:val="32"/>
          <w:szCs w:val="32"/>
          <w:cs/>
        </w:rPr>
        <w:br w:type="page"/>
      </w:r>
    </w:p>
    <w:p w14:paraId="0403A7C5" w14:textId="77777777" w:rsidR="00147026" w:rsidRPr="00ED66E0" w:rsidRDefault="00147026" w:rsidP="00147026">
      <w:pPr>
        <w:shd w:val="clear" w:color="auto" w:fill="DBE5F1"/>
        <w:spacing w:line="240" w:lineRule="auto"/>
        <w:jc w:val="thaiDistribute"/>
        <w:rPr>
          <w:rFonts w:ascii="TH SarabunPSK" w:eastAsia="Calibri" w:hAnsi="TH SarabunPSK" w:cs="TH SarabunPSK"/>
          <w:b/>
          <w:bCs/>
          <w:color w:val="000000" w:themeColor="text1"/>
          <w:sz w:val="32"/>
          <w:szCs w:val="32"/>
        </w:rPr>
      </w:pPr>
      <w:r w:rsidRPr="00ED66E0">
        <w:rPr>
          <w:rFonts w:ascii="TH SarabunPSK" w:eastAsia="Calibri" w:hAnsi="TH SarabunPSK" w:cs="TH SarabunPSK" w:hint="cs"/>
          <w:b/>
          <w:bCs/>
          <w:color w:val="000000" w:themeColor="text1"/>
          <w:sz w:val="32"/>
          <w:szCs w:val="32"/>
          <w:cs/>
        </w:rPr>
        <w:lastRenderedPageBreak/>
        <w:t>หมวด</w:t>
      </w:r>
      <w:r w:rsidRPr="00ED66E0">
        <w:rPr>
          <w:rFonts w:ascii="TH SarabunPSK" w:eastAsia="Calibri" w:hAnsi="TH SarabunPSK" w:cs="TH SarabunPSK"/>
          <w:b/>
          <w:bCs/>
          <w:color w:val="000000" w:themeColor="text1"/>
          <w:sz w:val="32"/>
          <w:szCs w:val="32"/>
          <w:cs/>
        </w:rPr>
        <w:t xml:space="preserve"> </w:t>
      </w:r>
      <w:r w:rsidRPr="00ED66E0">
        <w:rPr>
          <w:rFonts w:ascii="TH SarabunPSK" w:eastAsia="Calibri" w:hAnsi="TH SarabunPSK" w:cs="TH SarabunPSK"/>
          <w:b/>
          <w:bCs/>
          <w:color w:val="000000" w:themeColor="text1"/>
          <w:sz w:val="32"/>
          <w:szCs w:val="32"/>
        </w:rPr>
        <w:t>2</w:t>
      </w:r>
      <w:r w:rsidRPr="00ED66E0">
        <w:rPr>
          <w:rFonts w:ascii="TH SarabunPSK" w:eastAsia="Calibri" w:hAnsi="TH SarabunPSK" w:cs="TH SarabunPSK"/>
          <w:b/>
          <w:bCs/>
          <w:color w:val="000000" w:themeColor="text1"/>
          <w:sz w:val="32"/>
          <w:szCs w:val="32"/>
          <w:cs/>
        </w:rPr>
        <w:t xml:space="preserve"> </w:t>
      </w:r>
      <w:r w:rsidRPr="00ED66E0">
        <w:rPr>
          <w:rFonts w:ascii="TH SarabunPSK" w:eastAsia="Calibri" w:hAnsi="TH SarabunPSK" w:cs="TH SarabunPSK" w:hint="cs"/>
          <w:b/>
          <w:bCs/>
          <w:color w:val="000000" w:themeColor="text1"/>
          <w:sz w:val="32"/>
          <w:szCs w:val="32"/>
          <w:cs/>
        </w:rPr>
        <w:t>การวางแผนเชิงยุทธศาสตร์</w:t>
      </w:r>
    </w:p>
    <w:p w14:paraId="1B47DB94" w14:textId="7985BF60" w:rsidR="00147026" w:rsidRPr="00ED66E0" w:rsidRDefault="00147026" w:rsidP="00147026">
      <w:pPr>
        <w:spacing w:after="0" w:line="240" w:lineRule="auto"/>
        <w:ind w:left="360" w:right="-22" w:hanging="360"/>
        <w:contextualSpacing/>
        <w:jc w:val="thaiDistribute"/>
        <w:rPr>
          <w:rFonts w:ascii="TH SarabunPSK" w:eastAsia="Times New Roman" w:hAnsi="TH SarabunPSK" w:cs="TH SarabunPSK"/>
          <w:color w:val="000000" w:themeColor="text1"/>
          <w:sz w:val="32"/>
          <w:szCs w:val="32"/>
          <w:cs/>
        </w:rPr>
      </w:pPr>
      <w:r w:rsidRPr="00ED66E0">
        <w:rPr>
          <w:rFonts w:ascii="TH SarabunPSK" w:eastAsia="Times New Roman" w:hAnsi="TH SarabunPSK" w:cs="TH SarabunPSK"/>
          <w:b/>
          <w:bCs/>
          <w:color w:val="000000" w:themeColor="text1"/>
          <w:sz w:val="32"/>
          <w:szCs w:val="32"/>
          <w:cs/>
        </w:rPr>
        <w:t>2.1 แผนยุทธศาสตร์ที่ตอบสนองความท้าทาย สร้างนวัตกรรม การเปลี่ยนแปลง และมุ่งเน้นประโยชน์สุขประชาชน</w:t>
      </w:r>
    </w:p>
    <w:p w14:paraId="2EBF7A48"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02C2FADF"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0D1EE0E8"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74A6D7FB"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3FB8B5C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2C21884D" w14:textId="181E8368" w:rsidR="00147026" w:rsidRPr="00ED66E0" w:rsidRDefault="00147026" w:rsidP="00147026">
      <w:pPr>
        <w:spacing w:after="0" w:line="240" w:lineRule="auto"/>
        <w:ind w:right="115"/>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2.2 </w:t>
      </w:r>
      <w:r w:rsidR="00D508A5" w:rsidRPr="00F71C62">
        <w:rPr>
          <w:rFonts w:ascii="TH SarabunPSK" w:hAnsi="TH SarabunPSK" w:cs="TH SarabunPSK"/>
          <w:b/>
          <w:bCs/>
          <w:sz w:val="32"/>
          <w:szCs w:val="32"/>
          <w:cs/>
        </w:rPr>
        <w:t>เป้าหมาย</w:t>
      </w:r>
      <w:r w:rsidR="00D508A5" w:rsidRPr="00F71C62">
        <w:rPr>
          <w:rFonts w:ascii="TH SarabunPSK" w:hAnsi="TH SarabunPSK" w:cs="TH SarabunPSK" w:hint="cs"/>
          <w:b/>
          <w:bCs/>
          <w:sz w:val="32"/>
          <w:szCs w:val="32"/>
          <w:cs/>
        </w:rPr>
        <w:t>เชิงยุทธศาสตร์</w:t>
      </w:r>
      <w:r w:rsidR="00D508A5" w:rsidRPr="00F71C62">
        <w:rPr>
          <w:rFonts w:ascii="TH SarabunPSK" w:hAnsi="TH SarabunPSK" w:cs="TH SarabunPSK"/>
          <w:b/>
          <w:bCs/>
          <w:sz w:val="32"/>
          <w:szCs w:val="32"/>
          <w:cs/>
        </w:rPr>
        <w:t>ทั้งระยะสั้นและระยะยาวสอด</w:t>
      </w:r>
      <w:r w:rsidR="00D508A5" w:rsidRPr="00F71C62">
        <w:rPr>
          <w:rFonts w:ascii="TH SarabunPSK" w:hAnsi="TH SarabunPSK" w:cs="TH SarabunPSK" w:hint="cs"/>
          <w:b/>
          <w:bCs/>
          <w:sz w:val="32"/>
          <w:szCs w:val="32"/>
          <w:cs/>
        </w:rPr>
        <w:t>คล้องพันธกิจและ</w:t>
      </w:r>
      <w:r w:rsidR="00D508A5" w:rsidRPr="00F71C62">
        <w:rPr>
          <w:rFonts w:ascii="TH SarabunPSK" w:hAnsi="TH SarabunPSK" w:cs="TH SarabunPSK"/>
          <w:b/>
          <w:bCs/>
          <w:sz w:val="32"/>
          <w:szCs w:val="32"/>
          <w:cs/>
        </w:rPr>
        <w:t>ยุทธศาสตร์ชาติ</w:t>
      </w:r>
    </w:p>
    <w:p w14:paraId="1D76CDFD" w14:textId="77777777" w:rsidR="00147026" w:rsidRPr="00ED66E0" w:rsidRDefault="00147026" w:rsidP="00147026">
      <w:pPr>
        <w:spacing w:after="0" w:line="240" w:lineRule="auto"/>
        <w:ind w:left="360" w:right="-29"/>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71C9187B" w14:textId="77777777" w:rsidR="00147026" w:rsidRPr="00ED66E0" w:rsidRDefault="00147026" w:rsidP="00147026">
      <w:pPr>
        <w:spacing w:after="0" w:line="240" w:lineRule="auto"/>
        <w:ind w:left="360" w:right="-22"/>
        <w:jc w:val="thaiDistribute"/>
        <w:rPr>
          <w:rFonts w:ascii="TH SarabunPSK" w:eastAsia="Times New Roman" w:hAnsi="TH SarabunPSK" w:cs="TH SarabunPSK"/>
          <w:color w:val="000000" w:themeColor="text1"/>
          <w:sz w:val="32"/>
          <w:szCs w:val="32"/>
        </w:rPr>
      </w:pPr>
    </w:p>
    <w:p w14:paraId="4ABD2204" w14:textId="77777777" w:rsidR="00147026" w:rsidRPr="00ED66E0" w:rsidRDefault="00147026" w:rsidP="00147026">
      <w:pPr>
        <w:spacing w:after="0" w:line="240" w:lineRule="auto"/>
        <w:ind w:right="119"/>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2.3 แผนขับเคลื่อนในทุกระดับและทุกภาคส่วน</w:t>
      </w:r>
    </w:p>
    <w:p w14:paraId="54CECCB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 ........................................................................................................................................................................</w:t>
      </w:r>
    </w:p>
    <w:p w14:paraId="1C8F88F4" w14:textId="77777777" w:rsidR="00147026" w:rsidRPr="00ED66E0" w:rsidRDefault="00147026" w:rsidP="00147026">
      <w:pPr>
        <w:spacing w:after="0" w:line="240" w:lineRule="auto"/>
        <w:ind w:left="630" w:right="-22"/>
        <w:contextualSpacing/>
        <w:jc w:val="thaiDistribute"/>
        <w:rPr>
          <w:rFonts w:ascii="TH SarabunPSK" w:eastAsia="Times New Roman" w:hAnsi="TH SarabunPSK" w:cs="TH SarabunPSK"/>
          <w:color w:val="000000" w:themeColor="text1"/>
          <w:sz w:val="32"/>
          <w:szCs w:val="32"/>
        </w:rPr>
      </w:pPr>
    </w:p>
    <w:p w14:paraId="4985CCA3" w14:textId="3C1115F7" w:rsidR="00147026" w:rsidRPr="00ED66E0" w:rsidRDefault="00147026" w:rsidP="00147026">
      <w:pPr>
        <w:ind w:right="-220"/>
        <w:jc w:val="thaiDistribute"/>
        <w:rPr>
          <w:rFonts w:ascii="TH SarabunPSK" w:eastAsia="Times New Roman" w:hAnsi="TH SarabunPSK" w:cs="TH SarabunPSK"/>
          <w:b/>
          <w:bCs/>
          <w:color w:val="000000" w:themeColor="text1"/>
          <w:spacing w:val="-10"/>
          <w:sz w:val="32"/>
          <w:szCs w:val="32"/>
        </w:rPr>
      </w:pPr>
      <w:r w:rsidRPr="00ED66E0">
        <w:rPr>
          <w:rFonts w:ascii="TH SarabunPSK" w:eastAsia="Times New Roman" w:hAnsi="TH SarabunPSK" w:cs="TH SarabunPSK"/>
          <w:b/>
          <w:bCs/>
          <w:color w:val="000000" w:themeColor="text1"/>
          <w:spacing w:val="-10"/>
          <w:sz w:val="32"/>
          <w:szCs w:val="32"/>
          <w:cs/>
        </w:rPr>
        <w:t xml:space="preserve">2.4 </w:t>
      </w:r>
      <w:r w:rsidR="00D508A5" w:rsidRPr="00F71C62">
        <w:rPr>
          <w:rFonts w:ascii="TH SarabunPSK" w:hAnsi="TH SarabunPSK" w:cs="TH SarabunPSK"/>
          <w:b/>
          <w:bCs/>
          <w:sz w:val="32"/>
          <w:szCs w:val="32"/>
          <w:cs/>
        </w:rPr>
        <w:t>การติดตาม</w:t>
      </w:r>
      <w:r w:rsidR="00D508A5" w:rsidRPr="00F71C62">
        <w:rPr>
          <w:rFonts w:ascii="TH SarabunPSK" w:hAnsi="TH SarabunPSK" w:cs="TH SarabunPSK" w:hint="cs"/>
          <w:b/>
          <w:bCs/>
          <w:sz w:val="32"/>
          <w:szCs w:val="32"/>
          <w:cs/>
        </w:rPr>
        <w:t>ผลการบรรลุเป้าหมาย การ</w:t>
      </w:r>
      <w:r w:rsidR="00D508A5" w:rsidRPr="00F71C62">
        <w:rPr>
          <w:rFonts w:ascii="TH SarabunPSK" w:hAnsi="TH SarabunPSK" w:cs="TH SarabunPSK"/>
          <w:b/>
          <w:bCs/>
          <w:sz w:val="32"/>
          <w:szCs w:val="32"/>
          <w:cs/>
        </w:rPr>
        <w:t>แก้ไขปัญหา</w:t>
      </w:r>
      <w:r w:rsidR="00D508A5" w:rsidRPr="00F71C62">
        <w:rPr>
          <w:rFonts w:ascii="TH SarabunPSK" w:hAnsi="TH SarabunPSK" w:cs="TH SarabunPSK" w:hint="cs"/>
          <w:b/>
          <w:bCs/>
          <w:sz w:val="32"/>
          <w:szCs w:val="32"/>
          <w:cs/>
        </w:rPr>
        <w:t xml:space="preserve"> และการรายงานผล</w:t>
      </w:r>
    </w:p>
    <w:p w14:paraId="2D085472"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339C5AFA"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105B003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0E230356" w14:textId="77777777" w:rsidR="00147026" w:rsidRPr="00ED66E0" w:rsidRDefault="00147026" w:rsidP="00147026">
      <w:pPr>
        <w:spacing w:after="0"/>
        <w:ind w:right="-22"/>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ผลลัพธ์สำคัญในหมวด</w:t>
      </w:r>
      <w:r w:rsidRPr="00ED66E0">
        <w:rPr>
          <w:rFonts w:ascii="TH SarabunPSK" w:eastAsia="Times New Roman" w:hAnsi="TH SarabunPSK" w:cs="TH SarabunPSK"/>
          <w:b/>
          <w:bCs/>
          <w:color w:val="000000" w:themeColor="text1"/>
          <w:sz w:val="32"/>
          <w:szCs w:val="32"/>
        </w:rPr>
        <w:t xml:space="preserve"> 7</w:t>
      </w:r>
      <w:r w:rsidRPr="00ED66E0">
        <w:rPr>
          <w:rFonts w:ascii="TH SarabunPSK" w:eastAsia="Times New Roman" w:hAnsi="TH SarabunPSK" w:cs="TH SarabunPSK" w:hint="cs"/>
          <w:b/>
          <w:bCs/>
          <w:color w:val="000000" w:themeColor="text1"/>
          <w:sz w:val="32"/>
          <w:szCs w:val="32"/>
          <w:cs/>
        </w:rPr>
        <w:t xml:space="preserve"> </w:t>
      </w:r>
      <w:r w:rsidRPr="00ED66E0">
        <w:rPr>
          <w:rFonts w:ascii="TH SarabunPSK" w:eastAsia="Times New Roman" w:hAnsi="TH SarabunPSK" w:cs="TH SarabunPSK"/>
          <w:b/>
          <w:bCs/>
          <w:color w:val="000000" w:themeColor="text1"/>
          <w:sz w:val="32"/>
          <w:szCs w:val="32"/>
          <w:cs/>
        </w:rPr>
        <w:t>ที่</w:t>
      </w:r>
      <w:r w:rsidRPr="00ED66E0">
        <w:rPr>
          <w:rFonts w:ascii="TH SarabunPSK" w:eastAsia="Times New Roman" w:hAnsi="TH SarabunPSK" w:cs="TH SarabunPSK" w:hint="cs"/>
          <w:b/>
          <w:bCs/>
          <w:color w:val="000000" w:themeColor="text1"/>
          <w:sz w:val="32"/>
          <w:szCs w:val="32"/>
          <w:cs/>
        </w:rPr>
        <w:t>เป็นผลจากการดำเนินงานของหมวด 2</w:t>
      </w:r>
    </w:p>
    <w:p w14:paraId="7043C22C" w14:textId="77777777" w:rsidR="00147026" w:rsidRPr="00ED66E0" w:rsidRDefault="00147026" w:rsidP="00147026">
      <w:pPr>
        <w:spacing w:after="0" w:line="240" w:lineRule="auto"/>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r w:rsidRPr="00ED66E0">
        <w:rPr>
          <w:rFonts w:ascii="TH SarabunPSK" w:eastAsia="Times New Roman" w:hAnsi="TH SarabunPSK" w:cs="TH SarabunPSK" w:hint="cs"/>
          <w:color w:val="000000" w:themeColor="text1"/>
          <w:sz w:val="32"/>
          <w:szCs w:val="32"/>
          <w:cs/>
        </w:rPr>
        <w:t>..........................</w:t>
      </w:r>
    </w:p>
    <w:p w14:paraId="727CFA35" w14:textId="77777777" w:rsidR="00147026" w:rsidRPr="00ED66E0" w:rsidRDefault="00147026" w:rsidP="00147026">
      <w:pPr>
        <w:spacing w:after="0" w:line="240" w:lineRule="auto"/>
        <w:ind w:right="-22"/>
        <w:jc w:val="thaiDistribute"/>
        <w:rPr>
          <w:rFonts w:ascii="TH SarabunPSK" w:eastAsia="Times New Roman" w:hAnsi="TH SarabunPSK" w:cs="TH SarabunPSK"/>
          <w:b/>
          <w:bCs/>
          <w:color w:val="000000" w:themeColor="text1"/>
          <w:sz w:val="32"/>
          <w:szCs w:val="32"/>
          <w:cs/>
        </w:rPr>
      </w:pPr>
      <w:r w:rsidRPr="00ED66E0">
        <w:rPr>
          <w:rFonts w:ascii="TH SarabunPSK" w:eastAsia="Times New Roman" w:hAnsi="TH SarabunPSK" w:cs="TH SarabunPSK" w:hint="cs"/>
          <w:color w:val="000000" w:themeColor="text1"/>
          <w:sz w:val="32"/>
          <w:szCs w:val="32"/>
          <w:cs/>
        </w:rPr>
        <w:t>...............................................................................................................................................................................</w:t>
      </w:r>
    </w:p>
    <w:p w14:paraId="3F97B692"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3A43C77F" w14:textId="77777777" w:rsidR="00147026" w:rsidRPr="00ED66E0" w:rsidRDefault="00147026" w:rsidP="00147026">
      <w:pPr>
        <w:rPr>
          <w:rFonts w:ascii="TH SarabunPSK" w:eastAsia="Calibri" w:hAnsi="TH SarabunPSK" w:cs="TH SarabunPSK"/>
          <w:b/>
          <w:bCs/>
          <w:color w:val="000000" w:themeColor="text1"/>
          <w:sz w:val="32"/>
          <w:szCs w:val="32"/>
          <w:cs/>
        </w:rPr>
      </w:pPr>
      <w:r w:rsidRPr="00ED66E0">
        <w:rPr>
          <w:rFonts w:ascii="TH SarabunPSK" w:eastAsia="Calibri" w:hAnsi="TH SarabunPSK" w:cs="TH SarabunPSK"/>
          <w:b/>
          <w:bCs/>
          <w:color w:val="000000" w:themeColor="text1"/>
          <w:sz w:val="32"/>
          <w:szCs w:val="32"/>
          <w:cs/>
        </w:rPr>
        <w:br w:type="page"/>
      </w:r>
    </w:p>
    <w:p w14:paraId="55491F6A" w14:textId="77777777" w:rsidR="00147026" w:rsidRPr="00ED66E0" w:rsidRDefault="00147026" w:rsidP="00147026">
      <w:pPr>
        <w:shd w:val="clear" w:color="auto" w:fill="DBE5F1"/>
        <w:spacing w:line="240" w:lineRule="auto"/>
        <w:jc w:val="thaiDistribute"/>
        <w:rPr>
          <w:rFonts w:ascii="TH SarabunPSK" w:eastAsia="Calibri" w:hAnsi="TH SarabunPSK" w:cs="TH SarabunPSK"/>
          <w:b/>
          <w:bCs/>
          <w:color w:val="000000" w:themeColor="text1"/>
          <w:sz w:val="32"/>
          <w:szCs w:val="32"/>
        </w:rPr>
      </w:pPr>
      <w:r w:rsidRPr="00ED66E0">
        <w:rPr>
          <w:rFonts w:ascii="TH SarabunPSK" w:eastAsia="Calibri" w:hAnsi="TH SarabunPSK" w:cs="TH SarabunPSK"/>
          <w:b/>
          <w:bCs/>
          <w:color w:val="000000" w:themeColor="text1"/>
          <w:sz w:val="32"/>
          <w:szCs w:val="32"/>
          <w:cs/>
        </w:rPr>
        <w:lastRenderedPageBreak/>
        <w:t>หมวด 3 การให้ความสำคัญกับผู้รับบริการและผู้มีส่วนได้ส่วนเสีย</w:t>
      </w:r>
    </w:p>
    <w:p w14:paraId="7146FBE6" w14:textId="5CFB543D" w:rsidR="00147026" w:rsidRPr="00ED66E0" w:rsidRDefault="00147026" w:rsidP="00147026">
      <w:pPr>
        <w:spacing w:after="0" w:line="240" w:lineRule="auto"/>
        <w:ind w:left="360" w:right="-22" w:hanging="360"/>
        <w:contextualSpacing/>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3.1 </w:t>
      </w:r>
      <w:r w:rsidR="00D508A5" w:rsidRPr="00F71C62">
        <w:rPr>
          <w:rFonts w:ascii="TH SarabunPSK" w:hAnsi="TH SarabunPSK" w:cs="TH SarabunPSK" w:hint="cs"/>
          <w:b/>
          <w:bCs/>
          <w:sz w:val="32"/>
          <w:szCs w:val="32"/>
          <w:cs/>
        </w:rPr>
        <w:t>ระบบ</w:t>
      </w:r>
      <w:r w:rsidR="00D508A5" w:rsidRPr="00F71C62">
        <w:rPr>
          <w:rFonts w:ascii="TH SarabunPSK" w:hAnsi="TH SarabunPSK" w:cs="TH SarabunPSK"/>
          <w:b/>
          <w:bCs/>
          <w:sz w:val="32"/>
          <w:szCs w:val="32"/>
          <w:cs/>
        </w:rPr>
        <w:t>ข้อมูลและสารสนเทศ</w:t>
      </w:r>
      <w:r w:rsidR="00D508A5" w:rsidRPr="00F71C62">
        <w:rPr>
          <w:rFonts w:ascii="TH SarabunPSK" w:hAnsi="TH SarabunPSK" w:cs="TH SarabunPSK" w:hint="cs"/>
          <w:b/>
          <w:bCs/>
          <w:sz w:val="32"/>
          <w:szCs w:val="32"/>
          <w:cs/>
        </w:rPr>
        <w:t>ที่ทันสมัย</w:t>
      </w:r>
      <w:r w:rsidR="00D508A5" w:rsidRPr="00F71C62">
        <w:rPr>
          <w:rFonts w:ascii="TH SarabunPSK" w:hAnsi="TH SarabunPSK" w:cs="TH SarabunPSK"/>
          <w:b/>
          <w:bCs/>
          <w:sz w:val="32"/>
          <w:szCs w:val="32"/>
          <w:cs/>
        </w:rPr>
        <w:t>เพื่อนำมาใช้ประโยชน์</w:t>
      </w:r>
      <w:r w:rsidR="00D508A5" w:rsidRPr="00F71C62">
        <w:rPr>
          <w:rFonts w:ascii="TH SarabunPSK" w:hAnsi="TH SarabunPSK" w:cs="TH SarabunPSK" w:hint="cs"/>
          <w:b/>
          <w:bCs/>
          <w:sz w:val="32"/>
          <w:szCs w:val="32"/>
          <w:cs/>
        </w:rPr>
        <w:t>ในการพัฒนาการให้บริการและการเข้าถึง</w:t>
      </w:r>
    </w:p>
    <w:p w14:paraId="4B3A90F4"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20D7B7C9"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0EB25704"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6AC0E262"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04B9B0B5"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62BCC0D5" w14:textId="77777777" w:rsidR="00147026" w:rsidRPr="00ED66E0" w:rsidRDefault="00147026" w:rsidP="00D508A5">
      <w:pPr>
        <w:spacing w:after="0" w:line="240" w:lineRule="auto"/>
        <w:ind w:left="426" w:right="115" w:hanging="426"/>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3.2 การประเมินความพึงพอใจและความผูกพันของผู้รับบริการและผู้มีส่วนได้ส่วนเสียเพื่อนำมาใช้ประโยชน์</w:t>
      </w:r>
    </w:p>
    <w:p w14:paraId="7E3E843E" w14:textId="77777777" w:rsidR="00147026" w:rsidRPr="00ED66E0" w:rsidRDefault="00147026" w:rsidP="00147026">
      <w:pPr>
        <w:spacing w:after="0"/>
        <w:ind w:left="360"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3F6428B2" w14:textId="77777777" w:rsidR="00147026" w:rsidRPr="00ED66E0" w:rsidRDefault="00147026" w:rsidP="00147026">
      <w:pPr>
        <w:spacing w:after="0" w:line="240" w:lineRule="auto"/>
        <w:ind w:left="360" w:right="-22"/>
        <w:jc w:val="thaiDistribute"/>
        <w:rPr>
          <w:rFonts w:ascii="TH SarabunPSK" w:eastAsia="Times New Roman" w:hAnsi="TH SarabunPSK" w:cs="TH SarabunPSK"/>
          <w:color w:val="000000" w:themeColor="text1"/>
          <w:sz w:val="32"/>
          <w:szCs w:val="32"/>
        </w:rPr>
      </w:pPr>
    </w:p>
    <w:p w14:paraId="007A1D58" w14:textId="77777777" w:rsidR="00147026" w:rsidRPr="00ED66E0" w:rsidRDefault="00147026" w:rsidP="00147026">
      <w:pPr>
        <w:spacing w:after="0" w:line="240" w:lineRule="auto"/>
        <w:ind w:right="115"/>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3.3 การสร้างนวัตกรรมการบริการที่สร้างความแตกต่าง และสามารถตอบสนองความต้องการเฉพาะ</w:t>
      </w:r>
    </w:p>
    <w:p w14:paraId="67C462ED"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 ........................................................................................................................................................................</w:t>
      </w:r>
    </w:p>
    <w:p w14:paraId="74141382" w14:textId="77777777" w:rsidR="00147026" w:rsidRPr="00ED66E0" w:rsidRDefault="00147026" w:rsidP="00147026">
      <w:pPr>
        <w:spacing w:after="0" w:line="240" w:lineRule="auto"/>
        <w:ind w:left="630" w:right="-22"/>
        <w:contextualSpacing/>
        <w:jc w:val="thaiDistribute"/>
        <w:rPr>
          <w:rFonts w:ascii="TH SarabunPSK" w:eastAsia="Times New Roman" w:hAnsi="TH SarabunPSK" w:cs="TH SarabunPSK"/>
          <w:color w:val="000000" w:themeColor="text1"/>
          <w:sz w:val="32"/>
          <w:szCs w:val="32"/>
        </w:rPr>
      </w:pPr>
    </w:p>
    <w:p w14:paraId="413D5FBB" w14:textId="2E3FB2A1" w:rsidR="00147026" w:rsidRPr="00ED66E0" w:rsidRDefault="00147026" w:rsidP="00147026">
      <w:pPr>
        <w:spacing w:after="0" w:line="240" w:lineRule="auto"/>
        <w:ind w:right="-130"/>
        <w:jc w:val="thaiDistribute"/>
        <w:rPr>
          <w:rFonts w:ascii="TH SarabunPSK" w:eastAsia="Times New Roman" w:hAnsi="TH SarabunPSK" w:cs="TH SarabunPSK"/>
          <w:b/>
          <w:bCs/>
          <w:color w:val="000000" w:themeColor="text1"/>
          <w:spacing w:val="-10"/>
          <w:sz w:val="32"/>
          <w:szCs w:val="32"/>
        </w:rPr>
      </w:pPr>
      <w:r w:rsidRPr="00ED66E0">
        <w:rPr>
          <w:rFonts w:ascii="TH SarabunPSK" w:eastAsia="Times New Roman" w:hAnsi="TH SarabunPSK" w:cs="TH SarabunPSK"/>
          <w:b/>
          <w:bCs/>
          <w:color w:val="000000" w:themeColor="text1"/>
          <w:spacing w:val="-10"/>
          <w:sz w:val="32"/>
          <w:szCs w:val="32"/>
          <w:cs/>
        </w:rPr>
        <w:t xml:space="preserve">3.4 </w:t>
      </w:r>
      <w:bookmarkStart w:id="3" w:name="_Hlk22809817"/>
      <w:r w:rsidR="00D508A5" w:rsidRPr="00F71C62">
        <w:rPr>
          <w:rFonts w:ascii="TH SarabunPSK" w:hAnsi="TH SarabunPSK" w:cs="TH SarabunPSK"/>
          <w:b/>
          <w:bCs/>
          <w:sz w:val="32"/>
          <w:szCs w:val="32"/>
          <w:cs/>
        </w:rPr>
        <w:t>กระบวนการการแก้ไขข้อร้องเรียนที่รวดเร็ว</w:t>
      </w:r>
      <w:r w:rsidR="00D508A5" w:rsidRPr="00F71C62">
        <w:rPr>
          <w:rFonts w:ascii="TH SarabunPSK" w:hAnsi="TH SarabunPSK" w:cs="TH SarabunPSK" w:hint="cs"/>
          <w:b/>
          <w:bCs/>
          <w:sz w:val="32"/>
          <w:szCs w:val="32"/>
          <w:cs/>
        </w:rPr>
        <w:t>และสร้างสรรค์</w:t>
      </w:r>
      <w:bookmarkEnd w:id="3"/>
    </w:p>
    <w:p w14:paraId="6A8E6C5C"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74E0070B"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517B3A57"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7F79F37E" w14:textId="77777777" w:rsidR="00147026" w:rsidRPr="00ED66E0" w:rsidRDefault="00147026" w:rsidP="00147026">
      <w:pPr>
        <w:spacing w:after="0"/>
        <w:ind w:right="-22"/>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ผลลัพธ์สำคัญในหมวด</w:t>
      </w:r>
      <w:r w:rsidRPr="00ED66E0">
        <w:rPr>
          <w:rFonts w:ascii="TH SarabunPSK" w:eastAsia="Times New Roman" w:hAnsi="TH SarabunPSK" w:cs="TH SarabunPSK"/>
          <w:b/>
          <w:bCs/>
          <w:color w:val="000000" w:themeColor="text1"/>
          <w:sz w:val="32"/>
          <w:szCs w:val="32"/>
        </w:rPr>
        <w:t xml:space="preserve"> 7</w:t>
      </w:r>
      <w:r w:rsidRPr="00ED66E0">
        <w:rPr>
          <w:rFonts w:ascii="TH SarabunPSK" w:eastAsia="Times New Roman" w:hAnsi="TH SarabunPSK" w:cs="TH SarabunPSK" w:hint="cs"/>
          <w:b/>
          <w:bCs/>
          <w:color w:val="000000" w:themeColor="text1"/>
          <w:sz w:val="32"/>
          <w:szCs w:val="32"/>
          <w:cs/>
        </w:rPr>
        <w:t xml:space="preserve"> </w:t>
      </w:r>
      <w:r w:rsidRPr="00ED66E0">
        <w:rPr>
          <w:rFonts w:ascii="TH SarabunPSK" w:eastAsia="Times New Roman" w:hAnsi="TH SarabunPSK" w:cs="TH SarabunPSK"/>
          <w:b/>
          <w:bCs/>
          <w:color w:val="000000" w:themeColor="text1"/>
          <w:sz w:val="32"/>
          <w:szCs w:val="32"/>
          <w:cs/>
        </w:rPr>
        <w:t>ที่</w:t>
      </w:r>
      <w:r w:rsidRPr="00ED66E0">
        <w:rPr>
          <w:rFonts w:ascii="TH SarabunPSK" w:eastAsia="Times New Roman" w:hAnsi="TH SarabunPSK" w:cs="TH SarabunPSK" w:hint="cs"/>
          <w:b/>
          <w:bCs/>
          <w:color w:val="000000" w:themeColor="text1"/>
          <w:sz w:val="32"/>
          <w:szCs w:val="32"/>
          <w:cs/>
        </w:rPr>
        <w:t>เป็นผลจากการดำเนินงานของหมวด 3</w:t>
      </w:r>
    </w:p>
    <w:p w14:paraId="047F2B74" w14:textId="77777777" w:rsidR="00147026" w:rsidRPr="00ED66E0" w:rsidRDefault="00147026" w:rsidP="00147026">
      <w:pPr>
        <w:spacing w:after="0" w:line="240" w:lineRule="auto"/>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r w:rsidRPr="00ED66E0">
        <w:rPr>
          <w:rFonts w:ascii="TH SarabunPSK" w:eastAsia="Times New Roman" w:hAnsi="TH SarabunPSK" w:cs="TH SarabunPSK" w:hint="cs"/>
          <w:color w:val="000000" w:themeColor="text1"/>
          <w:sz w:val="32"/>
          <w:szCs w:val="32"/>
          <w:cs/>
        </w:rPr>
        <w:t>..........................</w:t>
      </w:r>
    </w:p>
    <w:p w14:paraId="1DB2AC3A" w14:textId="77777777" w:rsidR="00147026" w:rsidRPr="00ED66E0" w:rsidRDefault="00147026" w:rsidP="00147026">
      <w:pPr>
        <w:ind w:right="-22"/>
        <w:jc w:val="thaiDistribute"/>
        <w:rPr>
          <w:rFonts w:ascii="TH SarabunPSK" w:eastAsia="Times New Roman" w:hAnsi="TH SarabunPSK" w:cs="TH SarabunPSK"/>
          <w:color w:val="000000" w:themeColor="text1"/>
          <w:sz w:val="32"/>
          <w:szCs w:val="32"/>
          <w:cs/>
        </w:rPr>
      </w:pPr>
      <w:r w:rsidRPr="00ED66E0">
        <w:rPr>
          <w:rFonts w:ascii="TH SarabunPSK" w:eastAsia="Times New Roman" w:hAnsi="TH SarabunPSK" w:cs="TH SarabunPSK" w:hint="cs"/>
          <w:color w:val="000000" w:themeColor="text1"/>
          <w:sz w:val="32"/>
          <w:szCs w:val="32"/>
          <w:cs/>
        </w:rPr>
        <w:t>...............................................................................................................................................................................</w:t>
      </w:r>
    </w:p>
    <w:p w14:paraId="6A85F18D" w14:textId="77777777" w:rsidR="00147026" w:rsidRPr="00ED66E0" w:rsidRDefault="00147026" w:rsidP="00147026">
      <w:pPr>
        <w:rPr>
          <w:rFonts w:ascii="TH SarabunPSK" w:eastAsia="Calibri" w:hAnsi="TH SarabunPSK" w:cs="TH SarabunPSK"/>
          <w:b/>
          <w:bCs/>
          <w:color w:val="000000" w:themeColor="text1"/>
          <w:sz w:val="32"/>
          <w:szCs w:val="32"/>
          <w:cs/>
        </w:rPr>
      </w:pPr>
      <w:r w:rsidRPr="00ED66E0">
        <w:rPr>
          <w:rFonts w:ascii="TH SarabunPSK" w:eastAsia="Calibri" w:hAnsi="TH SarabunPSK" w:cs="TH SarabunPSK"/>
          <w:b/>
          <w:bCs/>
          <w:color w:val="000000" w:themeColor="text1"/>
          <w:sz w:val="32"/>
          <w:szCs w:val="32"/>
          <w:cs/>
        </w:rPr>
        <w:br w:type="page"/>
      </w:r>
    </w:p>
    <w:p w14:paraId="2F90AF2D" w14:textId="77777777" w:rsidR="00147026" w:rsidRPr="00ED66E0" w:rsidRDefault="00147026" w:rsidP="00147026">
      <w:pPr>
        <w:shd w:val="clear" w:color="auto" w:fill="DBE5F1"/>
        <w:spacing w:line="240" w:lineRule="auto"/>
        <w:jc w:val="thaiDistribute"/>
        <w:rPr>
          <w:rFonts w:ascii="TH SarabunPSK" w:eastAsia="Calibri" w:hAnsi="TH SarabunPSK" w:cs="TH SarabunPSK"/>
          <w:b/>
          <w:bCs/>
          <w:color w:val="000000" w:themeColor="text1"/>
          <w:sz w:val="32"/>
          <w:szCs w:val="32"/>
        </w:rPr>
      </w:pPr>
      <w:r w:rsidRPr="00ED66E0">
        <w:rPr>
          <w:rFonts w:ascii="TH SarabunPSK" w:eastAsia="Calibri" w:hAnsi="TH SarabunPSK" w:cs="TH SarabunPSK"/>
          <w:b/>
          <w:bCs/>
          <w:color w:val="000000" w:themeColor="text1"/>
          <w:sz w:val="32"/>
          <w:szCs w:val="32"/>
          <w:cs/>
        </w:rPr>
        <w:lastRenderedPageBreak/>
        <w:t>หมวด 4 การวัด การวิเคราะห์ และการจัดการความรู้</w:t>
      </w:r>
    </w:p>
    <w:p w14:paraId="5C9D1BFA" w14:textId="48FD9381" w:rsidR="00147026" w:rsidRPr="00ED66E0" w:rsidRDefault="00147026" w:rsidP="00147026">
      <w:pPr>
        <w:spacing w:after="0" w:line="240" w:lineRule="auto"/>
        <w:ind w:left="360" w:right="-22" w:hanging="360"/>
        <w:contextualSpacing/>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4.1 </w:t>
      </w:r>
      <w:r w:rsidR="00D508A5" w:rsidRPr="00F71C62">
        <w:rPr>
          <w:rFonts w:ascii="TH SarabunPSK" w:hAnsi="TH SarabunPSK" w:cs="TH SarabunPSK"/>
          <w:b/>
          <w:bCs/>
          <w:sz w:val="32"/>
          <w:szCs w:val="32"/>
          <w:cs/>
        </w:rPr>
        <w:t>การ</w:t>
      </w:r>
      <w:r w:rsidR="00D508A5" w:rsidRPr="00F71C62">
        <w:rPr>
          <w:rFonts w:ascii="TH SarabunPSK" w:hAnsi="TH SarabunPSK" w:cs="TH SarabunPSK" w:hint="cs"/>
          <w:b/>
          <w:bCs/>
          <w:sz w:val="32"/>
          <w:szCs w:val="32"/>
          <w:cs/>
        </w:rPr>
        <w:t>ใช้ข้อมูลในการ</w:t>
      </w:r>
      <w:r w:rsidR="00D508A5" w:rsidRPr="00F71C62">
        <w:rPr>
          <w:rFonts w:ascii="TH SarabunPSK" w:hAnsi="TH SarabunPSK" w:cs="TH SarabunPSK"/>
          <w:b/>
          <w:bCs/>
          <w:sz w:val="32"/>
          <w:szCs w:val="32"/>
          <w:cs/>
        </w:rPr>
        <w:t>กำหนดตัววัด</w:t>
      </w:r>
      <w:r w:rsidR="00D508A5" w:rsidRPr="00F71C62">
        <w:rPr>
          <w:rFonts w:ascii="TH SarabunPSK" w:hAnsi="TH SarabunPSK" w:cs="TH SarabunPSK" w:hint="cs"/>
          <w:b/>
          <w:bCs/>
          <w:sz w:val="32"/>
          <w:szCs w:val="32"/>
          <w:cs/>
        </w:rPr>
        <w:t xml:space="preserve">เพื่อติดตามงาน </w:t>
      </w:r>
      <w:r w:rsidR="00D508A5" w:rsidRPr="00F71C62">
        <w:rPr>
          <w:rFonts w:ascii="TH SarabunPSK" w:hAnsi="TH SarabunPSK" w:cs="TH SarabunPSK"/>
          <w:b/>
          <w:bCs/>
          <w:sz w:val="32"/>
          <w:szCs w:val="32"/>
          <w:cs/>
        </w:rPr>
        <w:t>และการเปิดเผยข้อมูลต่อสาธารณะ</w:t>
      </w:r>
    </w:p>
    <w:p w14:paraId="12471C5E"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4D17EDC2"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2A08FA6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357A18FB"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281D2270"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00BEE095" w14:textId="7DE0F808" w:rsidR="00147026" w:rsidRPr="00ED66E0" w:rsidRDefault="00147026" w:rsidP="00147026">
      <w:pPr>
        <w:spacing w:after="0" w:line="240" w:lineRule="auto"/>
        <w:ind w:right="115"/>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4.2 การวิเคราะห์ผลจากข้อมูล และตัววัด เพื่อนำไปสู่การพัฒนา</w:t>
      </w:r>
      <w:r w:rsidR="00D508A5" w:rsidRPr="00F71C62">
        <w:rPr>
          <w:rFonts w:ascii="TH SarabunPSK" w:hAnsi="TH SarabunPSK" w:cs="TH SarabunPSK"/>
          <w:b/>
          <w:bCs/>
          <w:sz w:val="32"/>
          <w:szCs w:val="32"/>
          <w:cs/>
        </w:rPr>
        <w:t>และ</w:t>
      </w:r>
      <w:r w:rsidR="00D508A5" w:rsidRPr="00F71C62">
        <w:rPr>
          <w:rFonts w:ascii="TH SarabunPSK" w:hAnsi="TH SarabunPSK" w:cs="TH SarabunPSK" w:hint="cs"/>
          <w:b/>
          <w:bCs/>
          <w:sz w:val="32"/>
          <w:szCs w:val="32"/>
          <w:cs/>
        </w:rPr>
        <w:t>แก้ไขปัญหา</w:t>
      </w:r>
    </w:p>
    <w:p w14:paraId="35BA68F4" w14:textId="77777777" w:rsidR="00147026" w:rsidRPr="00ED66E0" w:rsidRDefault="00147026" w:rsidP="00147026">
      <w:pPr>
        <w:spacing w:after="0"/>
        <w:ind w:left="360"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4B5934A7" w14:textId="77777777" w:rsidR="00147026" w:rsidRPr="00ED66E0" w:rsidRDefault="00147026" w:rsidP="00147026">
      <w:pPr>
        <w:spacing w:after="0" w:line="240" w:lineRule="auto"/>
        <w:ind w:left="360" w:right="-22"/>
        <w:jc w:val="thaiDistribute"/>
        <w:rPr>
          <w:rFonts w:ascii="TH SarabunPSK" w:eastAsia="Times New Roman" w:hAnsi="TH SarabunPSK" w:cs="TH SarabunPSK"/>
          <w:color w:val="000000" w:themeColor="text1"/>
          <w:sz w:val="32"/>
          <w:szCs w:val="32"/>
        </w:rPr>
      </w:pPr>
    </w:p>
    <w:p w14:paraId="3845D212" w14:textId="661BE59B" w:rsidR="00147026" w:rsidRPr="00ED66E0" w:rsidRDefault="00147026" w:rsidP="00147026">
      <w:pPr>
        <w:spacing w:after="0" w:line="240" w:lineRule="auto"/>
        <w:ind w:right="115"/>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4.3 การจัดการความรู้ </w:t>
      </w:r>
      <w:r w:rsidR="00D508A5" w:rsidRPr="00F71C62">
        <w:rPr>
          <w:rFonts w:ascii="TH SarabunPSK" w:hAnsi="TH SarabunPSK" w:cs="TH SarabunPSK" w:hint="cs"/>
          <w:b/>
          <w:bCs/>
          <w:sz w:val="32"/>
          <w:szCs w:val="32"/>
          <w:cs/>
        </w:rPr>
        <w:t>และใช้องค์</w:t>
      </w:r>
      <w:r w:rsidR="00D508A5" w:rsidRPr="00F71C62">
        <w:rPr>
          <w:rFonts w:ascii="TH SarabunPSK" w:hAnsi="TH SarabunPSK" w:cs="TH SarabunPSK"/>
          <w:b/>
          <w:bCs/>
          <w:sz w:val="32"/>
          <w:szCs w:val="32"/>
          <w:cs/>
        </w:rPr>
        <w:t>ความรู้</w:t>
      </w:r>
      <w:r w:rsidR="00D508A5" w:rsidRPr="00F71C62">
        <w:rPr>
          <w:rFonts w:ascii="TH SarabunPSK" w:hAnsi="TH SarabunPSK" w:cs="TH SarabunPSK" w:hint="cs"/>
          <w:b/>
          <w:bCs/>
          <w:sz w:val="32"/>
          <w:szCs w:val="32"/>
          <w:cs/>
        </w:rPr>
        <w:t>เพื่อเรียนรู้ พัฒนา แก้ปัญหา และสร้างนวัตกรรม</w:t>
      </w:r>
    </w:p>
    <w:p w14:paraId="6998C97D"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 ........................................................................................................................................................................</w:t>
      </w:r>
    </w:p>
    <w:p w14:paraId="2576AF28" w14:textId="77777777" w:rsidR="00147026" w:rsidRPr="00ED66E0" w:rsidRDefault="00147026" w:rsidP="00147026">
      <w:pPr>
        <w:spacing w:after="0" w:line="240" w:lineRule="auto"/>
        <w:ind w:left="630" w:right="-22"/>
        <w:contextualSpacing/>
        <w:jc w:val="thaiDistribute"/>
        <w:rPr>
          <w:rFonts w:ascii="TH SarabunPSK" w:eastAsia="Times New Roman" w:hAnsi="TH SarabunPSK" w:cs="TH SarabunPSK"/>
          <w:color w:val="000000" w:themeColor="text1"/>
          <w:sz w:val="32"/>
          <w:szCs w:val="32"/>
        </w:rPr>
      </w:pPr>
    </w:p>
    <w:p w14:paraId="552A56D7" w14:textId="4D007770" w:rsidR="00147026" w:rsidRPr="00ED66E0" w:rsidRDefault="00147026" w:rsidP="00147026">
      <w:pPr>
        <w:spacing w:after="0" w:line="240" w:lineRule="auto"/>
        <w:ind w:right="-130"/>
        <w:jc w:val="thaiDistribute"/>
        <w:rPr>
          <w:rFonts w:ascii="TH SarabunPSK" w:eastAsia="Times New Roman" w:hAnsi="TH SarabunPSK" w:cs="TH SarabunPSK"/>
          <w:b/>
          <w:bCs/>
          <w:color w:val="000000" w:themeColor="text1"/>
          <w:spacing w:val="-10"/>
          <w:sz w:val="32"/>
          <w:szCs w:val="32"/>
        </w:rPr>
      </w:pPr>
      <w:r w:rsidRPr="00ED66E0">
        <w:rPr>
          <w:rFonts w:ascii="TH SarabunPSK" w:eastAsia="Times New Roman" w:hAnsi="TH SarabunPSK" w:cs="TH SarabunPSK"/>
          <w:b/>
          <w:bCs/>
          <w:color w:val="000000" w:themeColor="text1"/>
          <w:spacing w:val="-10"/>
          <w:sz w:val="32"/>
          <w:szCs w:val="32"/>
          <w:cs/>
        </w:rPr>
        <w:t xml:space="preserve">4.4 </w:t>
      </w:r>
      <w:r w:rsidR="00D508A5" w:rsidRPr="00F71C62">
        <w:rPr>
          <w:rFonts w:ascii="TH SarabunPSK" w:hAnsi="TH SarabunPSK" w:cs="TH SarabunPSK"/>
          <w:b/>
          <w:bCs/>
          <w:sz w:val="32"/>
          <w:szCs w:val="32"/>
          <w:cs/>
        </w:rPr>
        <w:t>การบริหารจัดการข้อมูล สารสนเทศ และ</w:t>
      </w:r>
      <w:r w:rsidR="00D508A5" w:rsidRPr="00F71C62">
        <w:rPr>
          <w:rFonts w:ascii="TH SarabunPSK" w:hAnsi="TH SarabunPSK" w:cs="TH SarabunPSK" w:hint="cs"/>
          <w:b/>
          <w:bCs/>
          <w:sz w:val="32"/>
          <w:szCs w:val="32"/>
          <w:cs/>
        </w:rPr>
        <w:t>ปรับ</w:t>
      </w:r>
      <w:r w:rsidR="00D508A5" w:rsidRPr="00F71C62">
        <w:rPr>
          <w:rFonts w:ascii="TH SarabunPSK" w:hAnsi="TH SarabunPSK" w:cs="TH SarabunPSK"/>
          <w:b/>
          <w:bCs/>
          <w:sz w:val="32"/>
          <w:szCs w:val="32"/>
          <w:cs/>
        </w:rPr>
        <w:t>ระบบการทำงานให้เป็นดิจิทัล</w:t>
      </w:r>
    </w:p>
    <w:p w14:paraId="5452509E"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74EBA76B"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0F82B4E7"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2462AD4E" w14:textId="77777777" w:rsidR="00147026" w:rsidRPr="00ED66E0" w:rsidRDefault="00147026" w:rsidP="00147026">
      <w:pPr>
        <w:spacing w:after="0"/>
        <w:ind w:right="-22"/>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ผลลัพธ์สำคัญในหมวด</w:t>
      </w:r>
      <w:r w:rsidRPr="00ED66E0">
        <w:rPr>
          <w:rFonts w:ascii="TH SarabunPSK" w:eastAsia="Times New Roman" w:hAnsi="TH SarabunPSK" w:cs="TH SarabunPSK"/>
          <w:b/>
          <w:bCs/>
          <w:color w:val="000000" w:themeColor="text1"/>
          <w:sz w:val="32"/>
          <w:szCs w:val="32"/>
        </w:rPr>
        <w:t xml:space="preserve"> 7</w:t>
      </w:r>
      <w:r w:rsidRPr="00ED66E0">
        <w:rPr>
          <w:rFonts w:ascii="TH SarabunPSK" w:eastAsia="Times New Roman" w:hAnsi="TH SarabunPSK" w:cs="TH SarabunPSK" w:hint="cs"/>
          <w:b/>
          <w:bCs/>
          <w:color w:val="000000" w:themeColor="text1"/>
          <w:sz w:val="32"/>
          <w:szCs w:val="32"/>
          <w:cs/>
        </w:rPr>
        <w:t xml:space="preserve"> </w:t>
      </w:r>
      <w:r w:rsidRPr="00ED66E0">
        <w:rPr>
          <w:rFonts w:ascii="TH SarabunPSK" w:eastAsia="Times New Roman" w:hAnsi="TH SarabunPSK" w:cs="TH SarabunPSK"/>
          <w:b/>
          <w:bCs/>
          <w:color w:val="000000" w:themeColor="text1"/>
          <w:sz w:val="32"/>
          <w:szCs w:val="32"/>
          <w:cs/>
        </w:rPr>
        <w:t>ที่</w:t>
      </w:r>
      <w:r w:rsidRPr="00ED66E0">
        <w:rPr>
          <w:rFonts w:ascii="TH SarabunPSK" w:eastAsia="Times New Roman" w:hAnsi="TH SarabunPSK" w:cs="TH SarabunPSK" w:hint="cs"/>
          <w:b/>
          <w:bCs/>
          <w:color w:val="000000" w:themeColor="text1"/>
          <w:sz w:val="32"/>
          <w:szCs w:val="32"/>
          <w:cs/>
        </w:rPr>
        <w:t>เป็นผลจากการดำเนินงานของหมวด 4</w:t>
      </w:r>
    </w:p>
    <w:p w14:paraId="789F4354" w14:textId="77777777" w:rsidR="00147026" w:rsidRPr="00ED66E0" w:rsidRDefault="00147026" w:rsidP="00147026">
      <w:pPr>
        <w:spacing w:after="0" w:line="240" w:lineRule="auto"/>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r w:rsidRPr="00ED66E0">
        <w:rPr>
          <w:rFonts w:ascii="TH SarabunPSK" w:eastAsia="Times New Roman" w:hAnsi="TH SarabunPSK" w:cs="TH SarabunPSK" w:hint="cs"/>
          <w:color w:val="000000" w:themeColor="text1"/>
          <w:sz w:val="32"/>
          <w:szCs w:val="32"/>
          <w:cs/>
        </w:rPr>
        <w:t>..........................</w:t>
      </w:r>
    </w:p>
    <w:p w14:paraId="10E6DDFC" w14:textId="77777777" w:rsidR="00147026" w:rsidRPr="00ED66E0" w:rsidRDefault="00147026" w:rsidP="00147026">
      <w:pPr>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hint="cs"/>
          <w:color w:val="000000" w:themeColor="text1"/>
          <w:sz w:val="32"/>
          <w:szCs w:val="32"/>
          <w:cs/>
        </w:rPr>
        <w:t>...............................................................................................................................................................................</w:t>
      </w:r>
    </w:p>
    <w:p w14:paraId="03DED8C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172E0D2D"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5CBC3F81" w14:textId="77777777" w:rsidR="00147026" w:rsidRPr="00ED66E0" w:rsidRDefault="00147026" w:rsidP="00147026">
      <w:pPr>
        <w:rPr>
          <w:rFonts w:ascii="TH SarabunPSK" w:eastAsia="Calibri" w:hAnsi="TH SarabunPSK" w:cs="TH SarabunPSK"/>
          <w:b/>
          <w:bCs/>
          <w:color w:val="000000" w:themeColor="text1"/>
          <w:sz w:val="32"/>
          <w:szCs w:val="32"/>
          <w:cs/>
        </w:rPr>
      </w:pPr>
      <w:r w:rsidRPr="00ED66E0">
        <w:rPr>
          <w:rFonts w:ascii="TH SarabunPSK" w:eastAsia="Calibri" w:hAnsi="TH SarabunPSK" w:cs="TH SarabunPSK"/>
          <w:b/>
          <w:bCs/>
          <w:color w:val="000000" w:themeColor="text1"/>
          <w:sz w:val="32"/>
          <w:szCs w:val="32"/>
          <w:cs/>
        </w:rPr>
        <w:br w:type="page"/>
      </w:r>
    </w:p>
    <w:p w14:paraId="3CDD0EA1" w14:textId="77777777" w:rsidR="00147026" w:rsidRPr="00ED66E0" w:rsidRDefault="00147026" w:rsidP="00147026">
      <w:pPr>
        <w:shd w:val="clear" w:color="auto" w:fill="DBE5F1"/>
        <w:spacing w:line="240" w:lineRule="auto"/>
        <w:jc w:val="thaiDistribute"/>
        <w:rPr>
          <w:rFonts w:ascii="TH SarabunPSK" w:eastAsia="Calibri" w:hAnsi="TH SarabunPSK" w:cs="TH SarabunPSK"/>
          <w:b/>
          <w:bCs/>
          <w:color w:val="000000" w:themeColor="text1"/>
          <w:sz w:val="32"/>
          <w:szCs w:val="32"/>
        </w:rPr>
      </w:pPr>
      <w:r w:rsidRPr="00ED66E0">
        <w:rPr>
          <w:rFonts w:ascii="TH SarabunPSK" w:eastAsia="Calibri" w:hAnsi="TH SarabunPSK" w:cs="TH SarabunPSK"/>
          <w:b/>
          <w:bCs/>
          <w:color w:val="000000" w:themeColor="text1"/>
          <w:sz w:val="32"/>
          <w:szCs w:val="32"/>
          <w:cs/>
        </w:rPr>
        <w:lastRenderedPageBreak/>
        <w:t>หมวด 5 การมุ่งเน้นบุคลากร</w:t>
      </w:r>
    </w:p>
    <w:p w14:paraId="07871D5E" w14:textId="73BE02DC" w:rsidR="00147026" w:rsidRPr="00ED66E0" w:rsidRDefault="00147026" w:rsidP="00147026">
      <w:pPr>
        <w:spacing w:after="0" w:line="240" w:lineRule="auto"/>
        <w:ind w:left="360" w:right="-22" w:hanging="360"/>
        <w:contextualSpacing/>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5.1 </w:t>
      </w:r>
      <w:r w:rsidR="00D508A5" w:rsidRPr="00F71C62">
        <w:rPr>
          <w:rFonts w:ascii="TH SarabunPSK" w:hAnsi="TH SarabunPSK" w:cs="TH SarabunPSK" w:hint="cs"/>
          <w:b/>
          <w:bCs/>
          <w:sz w:val="32"/>
          <w:szCs w:val="32"/>
          <w:cs/>
        </w:rPr>
        <w:t>ระบบ</w:t>
      </w:r>
      <w:r w:rsidR="00D508A5" w:rsidRPr="00F71C62">
        <w:rPr>
          <w:rFonts w:ascii="TH SarabunPSK" w:hAnsi="TH SarabunPSK" w:cs="TH SarabunPSK"/>
          <w:b/>
          <w:bCs/>
          <w:sz w:val="32"/>
          <w:szCs w:val="32"/>
          <w:cs/>
        </w:rPr>
        <w:t>การจัดการบุคลากรที่ตอบสนองต่อยุทธศาสตร์</w:t>
      </w:r>
      <w:r w:rsidR="00D508A5" w:rsidRPr="00F71C62">
        <w:rPr>
          <w:rFonts w:ascii="TH SarabunPSK" w:hAnsi="TH SarabunPSK" w:cs="TH SarabunPSK" w:hint="cs"/>
          <w:b/>
          <w:bCs/>
          <w:sz w:val="32"/>
          <w:szCs w:val="32"/>
          <w:cs/>
        </w:rPr>
        <w:t>และสร้างแรงจูงใจ</w:t>
      </w:r>
    </w:p>
    <w:p w14:paraId="657E61AF"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3C765BCE"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23ACB086"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32FCD17B"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27FD3C7E"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39067B53" w14:textId="77777777" w:rsidR="00147026" w:rsidRPr="00ED66E0" w:rsidRDefault="00147026" w:rsidP="00147026">
      <w:pPr>
        <w:spacing w:after="0" w:line="240" w:lineRule="auto"/>
        <w:ind w:right="115"/>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5.2 ระบบการทำงานที่มีประสิทธิภาพ คล่องตัว มุ่งผลสัมฤทธิ์</w:t>
      </w:r>
    </w:p>
    <w:p w14:paraId="48B5F8EB" w14:textId="77777777" w:rsidR="00147026" w:rsidRPr="00ED66E0" w:rsidRDefault="00147026" w:rsidP="00147026">
      <w:pPr>
        <w:spacing w:after="0"/>
        <w:ind w:left="360"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081B1A14" w14:textId="77777777" w:rsidR="00147026" w:rsidRPr="00ED66E0" w:rsidRDefault="00147026" w:rsidP="00147026">
      <w:pPr>
        <w:spacing w:after="0" w:line="240" w:lineRule="auto"/>
        <w:ind w:left="360" w:right="-22"/>
        <w:jc w:val="thaiDistribute"/>
        <w:rPr>
          <w:rFonts w:ascii="TH SarabunPSK" w:eastAsia="Times New Roman" w:hAnsi="TH SarabunPSK" w:cs="TH SarabunPSK"/>
          <w:color w:val="000000" w:themeColor="text1"/>
          <w:sz w:val="32"/>
          <w:szCs w:val="32"/>
        </w:rPr>
      </w:pPr>
    </w:p>
    <w:p w14:paraId="12C4286A" w14:textId="35C0DD48" w:rsidR="00147026" w:rsidRPr="00ED66E0" w:rsidRDefault="00147026" w:rsidP="00D508A5">
      <w:pPr>
        <w:spacing w:after="0" w:line="240" w:lineRule="auto"/>
        <w:ind w:left="426" w:right="115" w:hanging="426"/>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5.3 </w:t>
      </w:r>
      <w:r w:rsidR="00D508A5" w:rsidRPr="00F71C62">
        <w:rPr>
          <w:rFonts w:ascii="TH SarabunPSK" w:hAnsi="TH SarabunPSK" w:cs="TH SarabunPSK"/>
          <w:b/>
          <w:bCs/>
          <w:sz w:val="32"/>
          <w:szCs w:val="32"/>
          <w:cs/>
        </w:rPr>
        <w:t>การสร้างวัฒนธรรมการทำงานที่</w:t>
      </w:r>
      <w:r w:rsidR="00D508A5" w:rsidRPr="00F71C62">
        <w:rPr>
          <w:rFonts w:ascii="TH SarabunPSK" w:hAnsi="TH SarabunPSK" w:cs="TH SarabunPSK" w:hint="cs"/>
          <w:b/>
          <w:bCs/>
          <w:sz w:val="32"/>
          <w:szCs w:val="32"/>
          <w:cs/>
        </w:rPr>
        <w:t>เป็นมืออาชีพ การสร้างความผูกพันและความเป็นเจ้าของให้แก่บุคลากร</w:t>
      </w:r>
    </w:p>
    <w:p w14:paraId="0A4F385D"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 ........................................................................................................................................................................</w:t>
      </w:r>
    </w:p>
    <w:p w14:paraId="1C31F0B3" w14:textId="77777777" w:rsidR="00147026" w:rsidRPr="00ED66E0" w:rsidRDefault="00147026" w:rsidP="00147026">
      <w:pPr>
        <w:spacing w:after="0" w:line="240" w:lineRule="auto"/>
        <w:ind w:left="630" w:right="-22"/>
        <w:contextualSpacing/>
        <w:jc w:val="thaiDistribute"/>
        <w:rPr>
          <w:rFonts w:ascii="TH SarabunPSK" w:eastAsia="Times New Roman" w:hAnsi="TH SarabunPSK" w:cs="TH SarabunPSK"/>
          <w:color w:val="000000" w:themeColor="text1"/>
          <w:sz w:val="32"/>
          <w:szCs w:val="32"/>
        </w:rPr>
      </w:pPr>
    </w:p>
    <w:p w14:paraId="42EBBD3F" w14:textId="77777777" w:rsidR="00147026" w:rsidRPr="00ED66E0" w:rsidRDefault="00147026" w:rsidP="00147026">
      <w:pPr>
        <w:spacing w:after="0" w:line="240" w:lineRule="auto"/>
        <w:ind w:right="-130"/>
        <w:jc w:val="thaiDistribute"/>
        <w:rPr>
          <w:rFonts w:ascii="TH SarabunPSK" w:eastAsia="Times New Roman" w:hAnsi="TH SarabunPSK" w:cs="TH SarabunPSK"/>
          <w:b/>
          <w:bCs/>
          <w:color w:val="000000" w:themeColor="text1"/>
          <w:spacing w:val="-10"/>
          <w:sz w:val="32"/>
          <w:szCs w:val="32"/>
        </w:rPr>
      </w:pPr>
      <w:r w:rsidRPr="00ED66E0">
        <w:rPr>
          <w:rFonts w:ascii="TH SarabunPSK" w:eastAsia="Times New Roman" w:hAnsi="TH SarabunPSK" w:cs="TH SarabunPSK"/>
          <w:b/>
          <w:bCs/>
          <w:color w:val="000000" w:themeColor="text1"/>
          <w:spacing w:val="-10"/>
          <w:sz w:val="32"/>
          <w:szCs w:val="32"/>
          <w:cs/>
        </w:rPr>
        <w:t xml:space="preserve">5.4 </w:t>
      </w:r>
      <w:r w:rsidRPr="00D508A5">
        <w:rPr>
          <w:rFonts w:ascii="TH SarabunPSK Bold" w:eastAsia="Times New Roman" w:hAnsi="TH SarabunPSK Bold" w:cs="TH SarabunPSK"/>
          <w:b/>
          <w:bCs/>
          <w:color w:val="000000" w:themeColor="text1"/>
          <w:sz w:val="32"/>
          <w:szCs w:val="32"/>
          <w:cs/>
        </w:rPr>
        <w:t>ระบบการพัฒนาบุคลากร</w:t>
      </w:r>
    </w:p>
    <w:p w14:paraId="68C7F8E5"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5AA44F5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6C83C65E"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165DEC3A" w14:textId="77777777" w:rsidR="00147026" w:rsidRPr="00ED66E0" w:rsidRDefault="00147026" w:rsidP="00147026">
      <w:pPr>
        <w:spacing w:after="0"/>
        <w:ind w:right="-22"/>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ผลลัพธ์สำคัญในหมวด</w:t>
      </w:r>
      <w:r w:rsidRPr="00ED66E0">
        <w:rPr>
          <w:rFonts w:ascii="TH SarabunPSK" w:eastAsia="Times New Roman" w:hAnsi="TH SarabunPSK" w:cs="TH SarabunPSK"/>
          <w:b/>
          <w:bCs/>
          <w:color w:val="000000" w:themeColor="text1"/>
          <w:sz w:val="32"/>
          <w:szCs w:val="32"/>
        </w:rPr>
        <w:t xml:space="preserve"> 7</w:t>
      </w:r>
      <w:r w:rsidRPr="00ED66E0">
        <w:rPr>
          <w:rFonts w:ascii="TH SarabunPSK" w:eastAsia="Times New Roman" w:hAnsi="TH SarabunPSK" w:cs="TH SarabunPSK" w:hint="cs"/>
          <w:b/>
          <w:bCs/>
          <w:color w:val="000000" w:themeColor="text1"/>
          <w:sz w:val="32"/>
          <w:szCs w:val="32"/>
          <w:cs/>
        </w:rPr>
        <w:t xml:space="preserve"> </w:t>
      </w:r>
      <w:r w:rsidRPr="00ED66E0">
        <w:rPr>
          <w:rFonts w:ascii="TH SarabunPSK" w:eastAsia="Times New Roman" w:hAnsi="TH SarabunPSK" w:cs="TH SarabunPSK"/>
          <w:b/>
          <w:bCs/>
          <w:color w:val="000000" w:themeColor="text1"/>
          <w:sz w:val="32"/>
          <w:szCs w:val="32"/>
          <w:cs/>
        </w:rPr>
        <w:t>ที่</w:t>
      </w:r>
      <w:r w:rsidRPr="00ED66E0">
        <w:rPr>
          <w:rFonts w:ascii="TH SarabunPSK" w:eastAsia="Times New Roman" w:hAnsi="TH SarabunPSK" w:cs="TH SarabunPSK" w:hint="cs"/>
          <w:b/>
          <w:bCs/>
          <w:color w:val="000000" w:themeColor="text1"/>
          <w:sz w:val="32"/>
          <w:szCs w:val="32"/>
          <w:cs/>
        </w:rPr>
        <w:t>เป็นผลจากการดำเนินงานของหมวด 5</w:t>
      </w:r>
    </w:p>
    <w:p w14:paraId="2C3C2C16" w14:textId="77777777" w:rsidR="00147026" w:rsidRPr="00ED66E0" w:rsidRDefault="00147026" w:rsidP="00147026">
      <w:pPr>
        <w:spacing w:after="0" w:line="240" w:lineRule="auto"/>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r w:rsidRPr="00ED66E0">
        <w:rPr>
          <w:rFonts w:ascii="TH SarabunPSK" w:eastAsia="Times New Roman" w:hAnsi="TH SarabunPSK" w:cs="TH SarabunPSK" w:hint="cs"/>
          <w:color w:val="000000" w:themeColor="text1"/>
          <w:sz w:val="32"/>
          <w:szCs w:val="32"/>
          <w:cs/>
        </w:rPr>
        <w:t>..........................</w:t>
      </w:r>
    </w:p>
    <w:p w14:paraId="1B74189E" w14:textId="77777777" w:rsidR="00147026" w:rsidRPr="00ED66E0" w:rsidRDefault="00147026" w:rsidP="00147026">
      <w:pPr>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hint="cs"/>
          <w:color w:val="000000" w:themeColor="text1"/>
          <w:sz w:val="32"/>
          <w:szCs w:val="32"/>
          <w:cs/>
        </w:rPr>
        <w:t>...............................................................................................................................................................................</w:t>
      </w:r>
    </w:p>
    <w:p w14:paraId="4FE129F5" w14:textId="77777777" w:rsidR="00147026" w:rsidRPr="00ED66E0" w:rsidRDefault="00147026" w:rsidP="00147026">
      <w:pPr>
        <w:ind w:right="-22"/>
        <w:jc w:val="thaiDistribute"/>
        <w:rPr>
          <w:rFonts w:ascii="TH SarabunPSK" w:eastAsia="Times New Roman" w:hAnsi="TH SarabunPSK" w:cs="TH SarabunPSK"/>
          <w:color w:val="000000" w:themeColor="text1"/>
          <w:sz w:val="32"/>
          <w:szCs w:val="32"/>
        </w:rPr>
      </w:pPr>
    </w:p>
    <w:p w14:paraId="0C137D90" w14:textId="77777777" w:rsidR="00147026" w:rsidRPr="00ED66E0" w:rsidRDefault="00147026" w:rsidP="00147026">
      <w:pPr>
        <w:rPr>
          <w:rFonts w:ascii="TH SarabunPSK" w:eastAsia="Calibri" w:hAnsi="TH SarabunPSK" w:cs="TH SarabunPSK"/>
          <w:b/>
          <w:bCs/>
          <w:color w:val="000000" w:themeColor="text1"/>
          <w:sz w:val="32"/>
          <w:szCs w:val="32"/>
          <w:cs/>
        </w:rPr>
      </w:pPr>
      <w:r w:rsidRPr="00ED66E0">
        <w:rPr>
          <w:rFonts w:ascii="TH SarabunPSK" w:eastAsia="Calibri" w:hAnsi="TH SarabunPSK" w:cs="TH SarabunPSK"/>
          <w:b/>
          <w:bCs/>
          <w:color w:val="000000" w:themeColor="text1"/>
          <w:sz w:val="32"/>
          <w:szCs w:val="32"/>
          <w:cs/>
        </w:rPr>
        <w:br w:type="page"/>
      </w:r>
    </w:p>
    <w:p w14:paraId="62C4C3D1" w14:textId="77777777" w:rsidR="00147026" w:rsidRPr="00ED66E0" w:rsidRDefault="00147026" w:rsidP="00147026">
      <w:pPr>
        <w:shd w:val="clear" w:color="auto" w:fill="DBE5F1"/>
        <w:spacing w:line="240" w:lineRule="auto"/>
        <w:jc w:val="thaiDistribute"/>
        <w:rPr>
          <w:rFonts w:ascii="TH SarabunPSK" w:eastAsia="Calibri" w:hAnsi="TH SarabunPSK" w:cs="TH SarabunPSK"/>
          <w:b/>
          <w:bCs/>
          <w:color w:val="000000" w:themeColor="text1"/>
          <w:sz w:val="32"/>
          <w:szCs w:val="32"/>
        </w:rPr>
      </w:pPr>
      <w:r w:rsidRPr="00ED66E0">
        <w:rPr>
          <w:rFonts w:ascii="TH SarabunPSK" w:eastAsia="Calibri" w:hAnsi="TH SarabunPSK" w:cs="TH SarabunPSK"/>
          <w:b/>
          <w:bCs/>
          <w:color w:val="000000" w:themeColor="text1"/>
          <w:sz w:val="32"/>
          <w:szCs w:val="32"/>
          <w:cs/>
        </w:rPr>
        <w:lastRenderedPageBreak/>
        <w:t>หมวด 6 การมุ่งเน้นระบบปฏิบัติการ</w:t>
      </w:r>
    </w:p>
    <w:p w14:paraId="31992635" w14:textId="52798D24" w:rsidR="00147026" w:rsidRPr="00ED66E0" w:rsidRDefault="00147026" w:rsidP="00147026">
      <w:pPr>
        <w:spacing w:after="0" w:line="240" w:lineRule="auto"/>
        <w:ind w:left="360" w:right="-22" w:hanging="360"/>
        <w:contextualSpacing/>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6.1 </w:t>
      </w:r>
      <w:r w:rsidR="00D508A5" w:rsidRPr="00F71C62">
        <w:rPr>
          <w:rFonts w:ascii="TH SarabunPSK" w:hAnsi="TH SarabunPSK" w:cs="TH SarabunPSK"/>
          <w:b/>
          <w:bCs/>
          <w:sz w:val="32"/>
          <w:szCs w:val="32"/>
          <w:cs/>
        </w:rPr>
        <w:t>กระบวนการทำงานที่เชื่อมโยงตั้งแต่ต้นจนจบ</w:t>
      </w:r>
      <w:r w:rsidR="00D508A5" w:rsidRPr="00F71C62">
        <w:rPr>
          <w:rFonts w:ascii="TH SarabunPSK" w:hAnsi="TH SarabunPSK" w:cs="TH SarabunPSK" w:hint="cs"/>
          <w:b/>
          <w:bCs/>
          <w:sz w:val="32"/>
          <w:szCs w:val="32"/>
          <w:cs/>
        </w:rPr>
        <w:t>สู่ผลลัพธ์ที่ต้องการ</w:t>
      </w:r>
    </w:p>
    <w:p w14:paraId="5B5B8DB4"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6258130C"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67DF9956"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080A5A4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10351335"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5F2E9671" w14:textId="78E675AF" w:rsidR="00147026" w:rsidRPr="00ED66E0" w:rsidRDefault="00147026" w:rsidP="00147026">
      <w:pPr>
        <w:spacing w:after="0" w:line="240" w:lineRule="auto"/>
        <w:ind w:right="115"/>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6.2 การสร้างนวัตกรรมในการปรับปรุงผลผลิต กระบวนการ และบริการ</w:t>
      </w:r>
    </w:p>
    <w:p w14:paraId="194E641D" w14:textId="77777777" w:rsidR="00147026" w:rsidRPr="00ED66E0" w:rsidRDefault="00147026" w:rsidP="00147026">
      <w:pPr>
        <w:spacing w:after="0"/>
        <w:ind w:left="360"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6F63780F" w14:textId="77777777" w:rsidR="00147026" w:rsidRPr="00ED66E0" w:rsidRDefault="00147026" w:rsidP="00147026">
      <w:pPr>
        <w:spacing w:after="0" w:line="240" w:lineRule="auto"/>
        <w:ind w:left="360" w:right="-22"/>
        <w:jc w:val="thaiDistribute"/>
        <w:rPr>
          <w:rFonts w:ascii="TH SarabunPSK" w:eastAsia="Times New Roman" w:hAnsi="TH SarabunPSK" w:cs="TH SarabunPSK"/>
          <w:color w:val="000000" w:themeColor="text1"/>
          <w:sz w:val="32"/>
          <w:szCs w:val="32"/>
        </w:rPr>
      </w:pPr>
    </w:p>
    <w:p w14:paraId="5601DB3F" w14:textId="77250B93" w:rsidR="00147026" w:rsidRPr="00ED66E0" w:rsidRDefault="00147026" w:rsidP="00147026">
      <w:pPr>
        <w:spacing w:after="0" w:line="240" w:lineRule="auto"/>
        <w:ind w:right="115"/>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6.3 การลดต้นทุนและการใช้ทรัพยากร</w:t>
      </w:r>
      <w:r w:rsidR="00D508A5" w:rsidRPr="00F71C62">
        <w:rPr>
          <w:rFonts w:ascii="TH SarabunPSK" w:hAnsi="TH SarabunPSK" w:cs="TH SarabunPSK"/>
          <w:b/>
          <w:bCs/>
          <w:sz w:val="32"/>
          <w:szCs w:val="32"/>
          <w:cs/>
        </w:rPr>
        <w:t>เพื่อ</w:t>
      </w:r>
      <w:r w:rsidR="00D508A5" w:rsidRPr="00F71C62">
        <w:rPr>
          <w:rFonts w:ascii="TH SarabunPSK" w:hAnsi="TH SarabunPSK" w:cs="TH SarabunPSK" w:hint="cs"/>
          <w:b/>
          <w:bCs/>
          <w:sz w:val="32"/>
          <w:szCs w:val="32"/>
          <w:cs/>
        </w:rPr>
        <w:t>เพิ่ม</w:t>
      </w:r>
      <w:r w:rsidRPr="00ED66E0">
        <w:rPr>
          <w:rFonts w:ascii="TH SarabunPSK" w:eastAsia="Times New Roman" w:hAnsi="TH SarabunPSK" w:cs="TH SarabunPSK"/>
          <w:b/>
          <w:bCs/>
          <w:color w:val="000000" w:themeColor="text1"/>
          <w:sz w:val="32"/>
          <w:szCs w:val="32"/>
          <w:cs/>
        </w:rPr>
        <w:t>ประสิทธิภาพและขีดความสามารถ</w:t>
      </w:r>
      <w:r w:rsidR="00D508A5">
        <w:rPr>
          <w:rFonts w:ascii="TH SarabunPSK" w:eastAsia="Times New Roman" w:hAnsi="TH SarabunPSK" w:cs="TH SarabunPSK" w:hint="cs"/>
          <w:b/>
          <w:bCs/>
          <w:color w:val="000000" w:themeColor="text1"/>
          <w:sz w:val="32"/>
          <w:szCs w:val="32"/>
          <w:cs/>
        </w:rPr>
        <w:t>ใน</w:t>
      </w:r>
      <w:r w:rsidRPr="00ED66E0">
        <w:rPr>
          <w:rFonts w:ascii="TH SarabunPSK" w:eastAsia="Times New Roman" w:hAnsi="TH SarabunPSK" w:cs="TH SarabunPSK"/>
          <w:b/>
          <w:bCs/>
          <w:color w:val="000000" w:themeColor="text1"/>
          <w:sz w:val="32"/>
          <w:szCs w:val="32"/>
          <w:cs/>
        </w:rPr>
        <w:t>การแข่งขัน</w:t>
      </w:r>
    </w:p>
    <w:p w14:paraId="2044ED36"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 ........................................................................................................................................................................</w:t>
      </w:r>
    </w:p>
    <w:p w14:paraId="0F4CE49F" w14:textId="77777777" w:rsidR="00147026" w:rsidRPr="00ED66E0" w:rsidRDefault="00147026" w:rsidP="00147026">
      <w:pPr>
        <w:spacing w:after="0" w:line="240" w:lineRule="auto"/>
        <w:ind w:left="630" w:right="-22"/>
        <w:contextualSpacing/>
        <w:jc w:val="thaiDistribute"/>
        <w:rPr>
          <w:rFonts w:ascii="TH SarabunPSK" w:eastAsia="Times New Roman" w:hAnsi="TH SarabunPSK" w:cs="TH SarabunPSK"/>
          <w:color w:val="000000" w:themeColor="text1"/>
          <w:sz w:val="32"/>
          <w:szCs w:val="32"/>
        </w:rPr>
      </w:pPr>
    </w:p>
    <w:p w14:paraId="13EB5D7D" w14:textId="77777777" w:rsidR="00147026" w:rsidRPr="00ED66E0" w:rsidRDefault="00147026" w:rsidP="00147026">
      <w:pPr>
        <w:spacing w:after="0" w:line="240" w:lineRule="auto"/>
        <w:ind w:right="-130"/>
        <w:jc w:val="thaiDistribute"/>
        <w:rPr>
          <w:rFonts w:ascii="TH SarabunPSK" w:eastAsia="Times New Roman" w:hAnsi="TH SarabunPSK" w:cs="TH SarabunPSK"/>
          <w:b/>
          <w:bCs/>
          <w:color w:val="000000" w:themeColor="text1"/>
          <w:spacing w:val="-10"/>
          <w:sz w:val="32"/>
          <w:szCs w:val="32"/>
        </w:rPr>
      </w:pPr>
      <w:r w:rsidRPr="00ED66E0">
        <w:rPr>
          <w:rFonts w:ascii="TH SarabunPSK" w:eastAsia="Times New Roman" w:hAnsi="TH SarabunPSK" w:cs="TH SarabunPSK"/>
          <w:b/>
          <w:bCs/>
          <w:color w:val="000000" w:themeColor="text1"/>
          <w:spacing w:val="-10"/>
          <w:sz w:val="32"/>
          <w:szCs w:val="32"/>
          <w:cs/>
        </w:rPr>
        <w:t xml:space="preserve">6.4 </w:t>
      </w:r>
      <w:r w:rsidRPr="00D508A5">
        <w:rPr>
          <w:rFonts w:ascii="TH SarabunPSK Bold" w:eastAsia="Times New Roman" w:hAnsi="TH SarabunPSK Bold" w:cs="TH SarabunPSK"/>
          <w:b/>
          <w:bCs/>
          <w:color w:val="000000" w:themeColor="text1"/>
          <w:sz w:val="32"/>
          <w:szCs w:val="32"/>
          <w:cs/>
        </w:rPr>
        <w:t>การมุ่งเน้นประสิทธิผลทั่วทั้งองค์การ และผลกระทบต่อยุทธศาสตร์ชาติ</w:t>
      </w:r>
    </w:p>
    <w:p w14:paraId="476E40F4"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 ........................................................................................................................................................................................................................................................................................................................................................................................................................................................................................................................</w:t>
      </w:r>
    </w:p>
    <w:p w14:paraId="6BBEA17C"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p>
    <w:p w14:paraId="0B4611E1" w14:textId="77777777" w:rsidR="00147026" w:rsidRPr="00ED66E0" w:rsidRDefault="00147026" w:rsidP="00147026">
      <w:pPr>
        <w:spacing w:after="0" w:line="240" w:lineRule="auto"/>
        <w:ind w:left="360" w:right="-22"/>
        <w:contextualSpacing/>
        <w:jc w:val="thaiDistribute"/>
        <w:rPr>
          <w:rFonts w:ascii="TH SarabunPSK" w:eastAsia="Times New Roman" w:hAnsi="TH SarabunPSK" w:cs="TH SarabunPSK"/>
          <w:color w:val="000000" w:themeColor="text1"/>
          <w:sz w:val="32"/>
          <w:szCs w:val="32"/>
        </w:rPr>
      </w:pPr>
    </w:p>
    <w:p w14:paraId="1A2893B9" w14:textId="77777777" w:rsidR="00147026" w:rsidRPr="00ED66E0" w:rsidRDefault="00147026" w:rsidP="00147026">
      <w:pPr>
        <w:spacing w:after="0"/>
        <w:ind w:right="-22"/>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ผลลัพธ์สำคัญในหมวด</w:t>
      </w:r>
      <w:r w:rsidRPr="00ED66E0">
        <w:rPr>
          <w:rFonts w:ascii="TH SarabunPSK" w:eastAsia="Times New Roman" w:hAnsi="TH SarabunPSK" w:cs="TH SarabunPSK"/>
          <w:b/>
          <w:bCs/>
          <w:color w:val="000000" w:themeColor="text1"/>
          <w:sz w:val="32"/>
          <w:szCs w:val="32"/>
        </w:rPr>
        <w:t xml:space="preserve"> 7</w:t>
      </w:r>
      <w:r w:rsidRPr="00ED66E0">
        <w:rPr>
          <w:rFonts w:ascii="TH SarabunPSK" w:eastAsia="Times New Roman" w:hAnsi="TH SarabunPSK" w:cs="TH SarabunPSK" w:hint="cs"/>
          <w:b/>
          <w:bCs/>
          <w:color w:val="000000" w:themeColor="text1"/>
          <w:sz w:val="32"/>
          <w:szCs w:val="32"/>
          <w:cs/>
        </w:rPr>
        <w:t xml:space="preserve"> </w:t>
      </w:r>
      <w:r w:rsidRPr="00ED66E0">
        <w:rPr>
          <w:rFonts w:ascii="TH SarabunPSK" w:eastAsia="Times New Roman" w:hAnsi="TH SarabunPSK" w:cs="TH SarabunPSK"/>
          <w:b/>
          <w:bCs/>
          <w:color w:val="000000" w:themeColor="text1"/>
          <w:sz w:val="32"/>
          <w:szCs w:val="32"/>
          <w:cs/>
        </w:rPr>
        <w:t>ที่</w:t>
      </w:r>
      <w:r w:rsidRPr="00ED66E0">
        <w:rPr>
          <w:rFonts w:ascii="TH SarabunPSK" w:eastAsia="Times New Roman" w:hAnsi="TH SarabunPSK" w:cs="TH SarabunPSK" w:hint="cs"/>
          <w:b/>
          <w:bCs/>
          <w:color w:val="000000" w:themeColor="text1"/>
          <w:sz w:val="32"/>
          <w:szCs w:val="32"/>
          <w:cs/>
        </w:rPr>
        <w:t>เป็นผลจากการดำเนินงานของหมวด 6</w:t>
      </w:r>
    </w:p>
    <w:p w14:paraId="21B7CF6A" w14:textId="77777777" w:rsidR="00147026" w:rsidRPr="00ED66E0" w:rsidRDefault="00147026" w:rsidP="00147026">
      <w:pPr>
        <w:spacing w:after="0" w:line="240" w:lineRule="auto"/>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color w:val="000000" w:themeColor="text1"/>
          <w:sz w:val="32"/>
          <w:szCs w:val="32"/>
          <w:cs/>
        </w:rPr>
        <w:t>.....................................................................................................................................................</w:t>
      </w:r>
      <w:r w:rsidRPr="00ED66E0">
        <w:rPr>
          <w:rFonts w:ascii="TH SarabunPSK" w:eastAsia="Times New Roman" w:hAnsi="TH SarabunPSK" w:cs="TH SarabunPSK" w:hint="cs"/>
          <w:color w:val="000000" w:themeColor="text1"/>
          <w:sz w:val="32"/>
          <w:szCs w:val="32"/>
          <w:cs/>
        </w:rPr>
        <w:t>..........................</w:t>
      </w:r>
    </w:p>
    <w:p w14:paraId="239CD99F" w14:textId="77777777" w:rsidR="00147026" w:rsidRPr="00ED66E0" w:rsidRDefault="00147026" w:rsidP="00147026">
      <w:pPr>
        <w:ind w:right="-22"/>
        <w:jc w:val="thaiDistribute"/>
        <w:rPr>
          <w:rFonts w:ascii="TH SarabunPSK" w:eastAsia="Times New Roman" w:hAnsi="TH SarabunPSK" w:cs="TH SarabunPSK"/>
          <w:color w:val="000000" w:themeColor="text1"/>
          <w:sz w:val="32"/>
          <w:szCs w:val="32"/>
        </w:rPr>
      </w:pPr>
      <w:r w:rsidRPr="00ED66E0">
        <w:rPr>
          <w:rFonts w:ascii="TH SarabunPSK" w:eastAsia="Times New Roman" w:hAnsi="TH SarabunPSK" w:cs="TH SarabunPSK" w:hint="cs"/>
          <w:color w:val="000000" w:themeColor="text1"/>
          <w:sz w:val="32"/>
          <w:szCs w:val="32"/>
          <w:cs/>
        </w:rPr>
        <w:t>...............................................................................................................................................................................</w:t>
      </w:r>
    </w:p>
    <w:p w14:paraId="53556082" w14:textId="77777777" w:rsidR="00147026" w:rsidRPr="00ED66E0" w:rsidRDefault="00147026" w:rsidP="00147026">
      <w:pPr>
        <w:ind w:right="-22"/>
        <w:jc w:val="thaiDistribute"/>
        <w:rPr>
          <w:rFonts w:ascii="TH SarabunPSK" w:eastAsia="Times New Roman" w:hAnsi="TH SarabunPSK" w:cs="TH SarabunPSK"/>
          <w:color w:val="000000" w:themeColor="text1"/>
          <w:sz w:val="32"/>
          <w:szCs w:val="32"/>
          <w:cs/>
        </w:rPr>
      </w:pPr>
    </w:p>
    <w:p w14:paraId="0D643A77" w14:textId="77777777" w:rsidR="00147026" w:rsidRPr="00ED66E0" w:rsidRDefault="00147026" w:rsidP="00147026">
      <w:pPr>
        <w:rPr>
          <w:rFonts w:ascii="TH SarabunPSK" w:eastAsia="Times New Roman" w:hAnsi="TH SarabunPSK" w:cs="TH SarabunPSK"/>
          <w:b/>
          <w:bCs/>
          <w:color w:val="000000" w:themeColor="text1"/>
          <w:sz w:val="36"/>
          <w:szCs w:val="36"/>
          <w:cs/>
        </w:rPr>
      </w:pPr>
      <w:r w:rsidRPr="00ED66E0">
        <w:rPr>
          <w:rFonts w:ascii="TH SarabunPSK" w:eastAsia="Times New Roman" w:hAnsi="TH SarabunPSK" w:cs="TH SarabunPSK"/>
          <w:b/>
          <w:bCs/>
          <w:color w:val="000000" w:themeColor="text1"/>
          <w:sz w:val="36"/>
          <w:szCs w:val="36"/>
          <w:cs/>
        </w:rPr>
        <w:br w:type="page"/>
      </w:r>
    </w:p>
    <w:p w14:paraId="59239589" w14:textId="4DB691F9" w:rsidR="00147026" w:rsidRDefault="00147026" w:rsidP="00147026">
      <w:pPr>
        <w:spacing w:after="0" w:line="240" w:lineRule="auto"/>
        <w:ind w:right="119"/>
        <w:jc w:val="center"/>
        <w:rPr>
          <w:rFonts w:ascii="TH SarabunPSK" w:eastAsia="Times New Roman" w:hAnsi="TH SarabunPSK" w:cs="TH SarabunPSK"/>
          <w:b/>
          <w:bCs/>
          <w:color w:val="000000" w:themeColor="text1"/>
          <w:sz w:val="36"/>
          <w:szCs w:val="36"/>
        </w:rPr>
      </w:pPr>
      <w:r w:rsidRPr="00ED66E0">
        <w:rPr>
          <w:rFonts w:ascii="TH SarabunPSK" w:eastAsia="Times New Roman" w:hAnsi="TH SarabunPSK" w:cs="TH SarabunPSK"/>
          <w:b/>
          <w:bCs/>
          <w:color w:val="000000" w:themeColor="text1"/>
          <w:sz w:val="36"/>
          <w:szCs w:val="36"/>
          <w:cs/>
        </w:rPr>
        <w:lastRenderedPageBreak/>
        <w:t xml:space="preserve">ส่วนที่ </w:t>
      </w:r>
      <w:r w:rsidRPr="00ED66E0">
        <w:rPr>
          <w:rFonts w:ascii="TH SarabunPSK" w:eastAsia="Times New Roman" w:hAnsi="TH SarabunPSK" w:cs="TH SarabunPSK"/>
          <w:b/>
          <w:bCs/>
          <w:color w:val="000000" w:themeColor="text1"/>
          <w:sz w:val="36"/>
          <w:szCs w:val="36"/>
        </w:rPr>
        <w:t>3</w:t>
      </w:r>
      <w:r w:rsidRPr="00ED66E0">
        <w:rPr>
          <w:rFonts w:ascii="TH SarabunPSK" w:eastAsia="Times New Roman" w:hAnsi="TH SarabunPSK" w:cs="TH SarabunPSK"/>
          <w:b/>
          <w:bCs/>
          <w:color w:val="000000" w:themeColor="text1"/>
          <w:sz w:val="36"/>
          <w:szCs w:val="36"/>
          <w:cs/>
        </w:rPr>
        <w:t xml:space="preserve"> ผลลัพธ์การดำเนินการ</w:t>
      </w:r>
    </w:p>
    <w:p w14:paraId="452C8C59" w14:textId="77777777" w:rsidR="00147026" w:rsidRPr="00ED66E0" w:rsidRDefault="00147026" w:rsidP="00147026">
      <w:pPr>
        <w:spacing w:after="0" w:line="240" w:lineRule="auto"/>
        <w:ind w:right="119"/>
        <w:rPr>
          <w:rFonts w:ascii="TH SarabunPSK" w:eastAsia="Times New Roman" w:hAnsi="TH SarabunPSK" w:cs="TH SarabunPSK"/>
          <w:color w:val="000000" w:themeColor="text1"/>
          <w:sz w:val="32"/>
          <w:szCs w:val="32"/>
        </w:rPr>
      </w:pPr>
    </w:p>
    <w:p w14:paraId="59111B88" w14:textId="3B67557E" w:rsidR="00147026" w:rsidRDefault="00147026" w:rsidP="00ED63A1">
      <w:pPr>
        <w:numPr>
          <w:ilvl w:val="1"/>
          <w:numId w:val="45"/>
        </w:numPr>
        <w:shd w:val="clear" w:color="auto" w:fill="DBE5F1"/>
        <w:spacing w:after="120" w:line="240" w:lineRule="auto"/>
        <w:ind w:left="357" w:hanging="357"/>
        <w:contextualSpacing/>
        <w:jc w:val="thaiDistribute"/>
        <w:rPr>
          <w:rFonts w:ascii="TH SarabunPSK" w:eastAsia="Times New Roman" w:hAnsi="TH SarabunPSK" w:cs="TH SarabunPSK"/>
          <w:b/>
          <w:bCs/>
          <w:color w:val="000000" w:themeColor="text1"/>
          <w:sz w:val="32"/>
          <w:szCs w:val="32"/>
        </w:rPr>
      </w:pPr>
      <w:r w:rsidRPr="00ED66E0">
        <w:rPr>
          <w:rFonts w:ascii="TH SarabunPSK" w:eastAsia="Calibri" w:hAnsi="TH SarabunPSK" w:cs="TH SarabunPSK"/>
          <w:b/>
          <w:bCs/>
          <w:color w:val="000000" w:themeColor="text1"/>
          <w:sz w:val="32"/>
          <w:szCs w:val="32"/>
          <w:cs/>
        </w:rPr>
        <w:t>การ</w:t>
      </w:r>
      <w:r w:rsidRPr="00ED66E0">
        <w:rPr>
          <w:rFonts w:ascii="TH SarabunPSK" w:eastAsia="Times New Roman" w:hAnsi="TH SarabunPSK" w:cs="TH SarabunPSK"/>
          <w:b/>
          <w:bCs/>
          <w:color w:val="000000" w:themeColor="text1"/>
          <w:sz w:val="32"/>
          <w:szCs w:val="32"/>
          <w:cs/>
        </w:rPr>
        <w:t xml:space="preserve">บรรลุผลลัพธ์ของตัวชี้วัดตามพันธกิจ </w:t>
      </w:r>
    </w:p>
    <w:p w14:paraId="064786AA" w14:textId="77777777" w:rsidR="00ED63A1" w:rsidRPr="00ED63A1" w:rsidRDefault="00ED63A1" w:rsidP="00ED63A1">
      <w:pPr>
        <w:spacing w:after="120" w:line="240" w:lineRule="auto"/>
        <w:ind w:left="357"/>
        <w:contextualSpacing/>
        <w:jc w:val="thaiDistribute"/>
        <w:rPr>
          <w:rFonts w:ascii="TH SarabunPSK" w:eastAsia="Times New Roman" w:hAnsi="TH SarabunPSK" w:cs="TH SarabunPSK"/>
          <w:b/>
          <w:bCs/>
          <w:color w:val="000000" w:themeColor="text1"/>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0"/>
        <w:gridCol w:w="1035"/>
        <w:gridCol w:w="1295"/>
        <w:gridCol w:w="1214"/>
        <w:gridCol w:w="1418"/>
        <w:gridCol w:w="1558"/>
      </w:tblGrid>
      <w:tr w:rsidR="00ED63A1" w:rsidRPr="001822BE" w14:paraId="2978B341" w14:textId="77777777" w:rsidTr="00ED63A1">
        <w:trPr>
          <w:trHeight w:val="320"/>
        </w:trPr>
        <w:tc>
          <w:tcPr>
            <w:tcW w:w="2660" w:type="dxa"/>
            <w:vMerge w:val="restart"/>
            <w:shd w:val="clear" w:color="auto" w:fill="auto"/>
            <w:tcMar>
              <w:top w:w="15" w:type="dxa"/>
              <w:left w:w="108" w:type="dxa"/>
              <w:bottom w:w="0" w:type="dxa"/>
              <w:right w:w="108" w:type="dxa"/>
            </w:tcMar>
            <w:vAlign w:val="center"/>
            <w:hideMark/>
          </w:tcPr>
          <w:p w14:paraId="657B2769" w14:textId="77777777" w:rsidR="001822BE" w:rsidRPr="001822BE" w:rsidRDefault="001822BE" w:rsidP="00ED63A1">
            <w:pPr>
              <w:spacing w:after="0" w:line="240" w:lineRule="auto"/>
              <w:ind w:left="-142"/>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ตัวชี้วัด</w:t>
            </w:r>
          </w:p>
        </w:tc>
        <w:tc>
          <w:tcPr>
            <w:tcW w:w="1035" w:type="dxa"/>
            <w:vMerge w:val="restart"/>
            <w:shd w:val="clear" w:color="auto" w:fill="auto"/>
            <w:tcMar>
              <w:top w:w="15" w:type="dxa"/>
              <w:left w:w="108" w:type="dxa"/>
              <w:bottom w:w="0" w:type="dxa"/>
              <w:right w:w="108" w:type="dxa"/>
            </w:tcMar>
            <w:vAlign w:val="center"/>
            <w:hideMark/>
          </w:tcPr>
          <w:p w14:paraId="40A3DF8E" w14:textId="77777777" w:rsidR="001822BE" w:rsidRPr="001822BE" w:rsidRDefault="001822BE" w:rsidP="00ED63A1">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หน่วยวัด</w:t>
            </w:r>
          </w:p>
        </w:tc>
        <w:tc>
          <w:tcPr>
            <w:tcW w:w="1295" w:type="dxa"/>
            <w:vMerge w:val="restart"/>
            <w:shd w:val="clear" w:color="auto" w:fill="auto"/>
            <w:tcMar>
              <w:top w:w="15" w:type="dxa"/>
              <w:left w:w="108" w:type="dxa"/>
              <w:bottom w:w="0" w:type="dxa"/>
              <w:right w:w="108" w:type="dxa"/>
            </w:tcMar>
            <w:vAlign w:val="center"/>
            <w:hideMark/>
          </w:tcPr>
          <w:p w14:paraId="69C42074" w14:textId="77777777" w:rsidR="001822BE" w:rsidRPr="001822BE" w:rsidRDefault="001822BE" w:rsidP="00ED63A1">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ค่าเป้าหมาย</w:t>
            </w:r>
          </w:p>
        </w:tc>
        <w:tc>
          <w:tcPr>
            <w:tcW w:w="4190" w:type="dxa"/>
            <w:gridSpan w:val="3"/>
            <w:shd w:val="clear" w:color="auto" w:fill="auto"/>
            <w:tcMar>
              <w:top w:w="15" w:type="dxa"/>
              <w:left w:w="108" w:type="dxa"/>
              <w:bottom w:w="0" w:type="dxa"/>
              <w:right w:w="108" w:type="dxa"/>
            </w:tcMar>
            <w:hideMark/>
          </w:tcPr>
          <w:p w14:paraId="241DE220" w14:textId="77777777" w:rsidR="001822BE" w:rsidRPr="001822BE" w:rsidRDefault="001822BE" w:rsidP="00ED63A1">
            <w:pPr>
              <w:spacing w:before="120" w:after="0" w:line="240" w:lineRule="auto"/>
              <w:ind w:left="-28"/>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ผลการดำเนินงาน</w:t>
            </w:r>
          </w:p>
        </w:tc>
      </w:tr>
      <w:tr w:rsidR="00ED63A1" w:rsidRPr="001822BE" w14:paraId="6B87C9F9" w14:textId="77777777" w:rsidTr="00ED63A1">
        <w:trPr>
          <w:trHeight w:val="398"/>
        </w:trPr>
        <w:tc>
          <w:tcPr>
            <w:tcW w:w="2660" w:type="dxa"/>
            <w:vMerge/>
            <w:shd w:val="clear" w:color="auto" w:fill="auto"/>
            <w:vAlign w:val="center"/>
            <w:hideMark/>
          </w:tcPr>
          <w:p w14:paraId="16817EFC"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035" w:type="dxa"/>
            <w:vMerge/>
            <w:shd w:val="clear" w:color="auto" w:fill="auto"/>
            <w:vAlign w:val="center"/>
            <w:hideMark/>
          </w:tcPr>
          <w:p w14:paraId="00F15022"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vMerge/>
            <w:shd w:val="clear" w:color="auto" w:fill="auto"/>
            <w:vAlign w:val="center"/>
            <w:hideMark/>
          </w:tcPr>
          <w:p w14:paraId="449BDFE0"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2AE85EB5" w14:textId="67489075" w:rsidR="001822BE" w:rsidRPr="001822BE" w:rsidRDefault="00E873F6" w:rsidP="00ED63A1">
            <w:pPr>
              <w:spacing w:after="0" w:line="240" w:lineRule="auto"/>
              <w:contextualSpacing/>
              <w:jc w:val="center"/>
              <w:rPr>
                <w:rFonts w:ascii="TH SarabunPSK" w:eastAsia="Times New Roman" w:hAnsi="TH SarabunPSK" w:cs="TH SarabunPSK" w:hint="cs"/>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1</w:t>
            </w:r>
          </w:p>
        </w:tc>
        <w:tc>
          <w:tcPr>
            <w:tcW w:w="1418" w:type="dxa"/>
            <w:shd w:val="clear" w:color="auto" w:fill="auto"/>
            <w:tcMar>
              <w:top w:w="15" w:type="dxa"/>
              <w:left w:w="108" w:type="dxa"/>
              <w:bottom w:w="0" w:type="dxa"/>
              <w:right w:w="108" w:type="dxa"/>
            </w:tcMar>
            <w:hideMark/>
          </w:tcPr>
          <w:p w14:paraId="2F860BE3" w14:textId="344AB5BD" w:rsidR="001822BE" w:rsidRPr="001822BE" w:rsidRDefault="00E873F6" w:rsidP="00ED63A1">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2</w:t>
            </w:r>
          </w:p>
        </w:tc>
        <w:tc>
          <w:tcPr>
            <w:tcW w:w="1558" w:type="dxa"/>
            <w:shd w:val="clear" w:color="auto" w:fill="auto"/>
            <w:tcMar>
              <w:top w:w="15" w:type="dxa"/>
              <w:left w:w="108" w:type="dxa"/>
              <w:bottom w:w="0" w:type="dxa"/>
              <w:right w:w="108" w:type="dxa"/>
            </w:tcMar>
            <w:hideMark/>
          </w:tcPr>
          <w:p w14:paraId="4482DDE7" w14:textId="19BD5212" w:rsidR="001822BE" w:rsidRPr="001822BE" w:rsidRDefault="00E873F6" w:rsidP="00ED63A1">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3</w:t>
            </w:r>
          </w:p>
        </w:tc>
      </w:tr>
      <w:tr w:rsidR="00ED63A1" w:rsidRPr="001822BE" w14:paraId="2EA1EA21" w14:textId="77777777" w:rsidTr="00D20BE5">
        <w:trPr>
          <w:trHeight w:val="402"/>
        </w:trPr>
        <w:tc>
          <w:tcPr>
            <w:tcW w:w="2660" w:type="dxa"/>
            <w:shd w:val="clear" w:color="auto" w:fill="auto"/>
            <w:tcMar>
              <w:top w:w="15" w:type="dxa"/>
              <w:left w:w="108" w:type="dxa"/>
              <w:bottom w:w="0" w:type="dxa"/>
              <w:right w:w="108" w:type="dxa"/>
            </w:tcMar>
            <w:hideMark/>
          </w:tcPr>
          <w:p w14:paraId="4A37D7B8" w14:textId="77777777" w:rsidR="001822BE" w:rsidRPr="001822BE" w:rsidRDefault="001822BE" w:rsidP="00ED63A1">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7.1.1</w:t>
            </w:r>
          </w:p>
        </w:tc>
        <w:tc>
          <w:tcPr>
            <w:tcW w:w="1035" w:type="dxa"/>
            <w:shd w:val="clear" w:color="auto" w:fill="auto"/>
            <w:tcMar>
              <w:top w:w="15" w:type="dxa"/>
              <w:left w:w="108" w:type="dxa"/>
              <w:bottom w:w="0" w:type="dxa"/>
              <w:right w:w="108" w:type="dxa"/>
            </w:tcMar>
            <w:hideMark/>
          </w:tcPr>
          <w:p w14:paraId="5B5B8ECD"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628229F5"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369093E4"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63865D47"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34B569A0"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256E13F8" w14:textId="77777777" w:rsidTr="00D20BE5">
        <w:trPr>
          <w:trHeight w:val="393"/>
        </w:trPr>
        <w:tc>
          <w:tcPr>
            <w:tcW w:w="2660" w:type="dxa"/>
            <w:shd w:val="clear" w:color="auto" w:fill="auto"/>
            <w:tcMar>
              <w:top w:w="15" w:type="dxa"/>
              <w:left w:w="108" w:type="dxa"/>
              <w:bottom w:w="0" w:type="dxa"/>
              <w:right w:w="108" w:type="dxa"/>
            </w:tcMar>
            <w:hideMark/>
          </w:tcPr>
          <w:p w14:paraId="149FC703" w14:textId="77777777" w:rsidR="001822BE" w:rsidRPr="001822BE" w:rsidRDefault="001822BE" w:rsidP="00ED63A1">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7.1.2</w:t>
            </w:r>
          </w:p>
        </w:tc>
        <w:tc>
          <w:tcPr>
            <w:tcW w:w="1035" w:type="dxa"/>
            <w:shd w:val="clear" w:color="auto" w:fill="auto"/>
            <w:tcMar>
              <w:top w:w="15" w:type="dxa"/>
              <w:left w:w="108" w:type="dxa"/>
              <w:bottom w:w="0" w:type="dxa"/>
              <w:right w:w="108" w:type="dxa"/>
            </w:tcMar>
            <w:hideMark/>
          </w:tcPr>
          <w:p w14:paraId="50A27B75"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04670848"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7FB55E49"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6BEF1632"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4E3369C9"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5D1A5A9A" w14:textId="77777777" w:rsidTr="00ED63A1">
        <w:trPr>
          <w:trHeight w:val="462"/>
        </w:trPr>
        <w:tc>
          <w:tcPr>
            <w:tcW w:w="2660" w:type="dxa"/>
            <w:shd w:val="clear" w:color="auto" w:fill="auto"/>
            <w:tcMar>
              <w:top w:w="15" w:type="dxa"/>
              <w:left w:w="108" w:type="dxa"/>
              <w:bottom w:w="0" w:type="dxa"/>
              <w:right w:w="108" w:type="dxa"/>
            </w:tcMar>
            <w:hideMark/>
          </w:tcPr>
          <w:p w14:paraId="0B00E3AB" w14:textId="77777777" w:rsidR="001822BE" w:rsidRPr="001822BE" w:rsidRDefault="001822BE" w:rsidP="00ED63A1">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7.1.3</w:t>
            </w:r>
          </w:p>
        </w:tc>
        <w:tc>
          <w:tcPr>
            <w:tcW w:w="1035" w:type="dxa"/>
            <w:shd w:val="clear" w:color="auto" w:fill="auto"/>
            <w:tcMar>
              <w:top w:w="15" w:type="dxa"/>
              <w:left w:w="108" w:type="dxa"/>
              <w:bottom w:w="0" w:type="dxa"/>
              <w:right w:w="108" w:type="dxa"/>
            </w:tcMar>
            <w:hideMark/>
          </w:tcPr>
          <w:p w14:paraId="3C2AD10B"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51A25622"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5BCF2699"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3508AA07"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286F9E58"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6A6F2C77" w14:textId="77777777" w:rsidTr="00ED63A1">
        <w:trPr>
          <w:trHeight w:val="462"/>
        </w:trPr>
        <w:tc>
          <w:tcPr>
            <w:tcW w:w="2660" w:type="dxa"/>
            <w:shd w:val="clear" w:color="auto" w:fill="auto"/>
            <w:tcMar>
              <w:top w:w="15" w:type="dxa"/>
              <w:left w:w="108" w:type="dxa"/>
              <w:bottom w:w="0" w:type="dxa"/>
              <w:right w:w="108" w:type="dxa"/>
            </w:tcMar>
            <w:hideMark/>
          </w:tcPr>
          <w:p w14:paraId="5712AE78" w14:textId="322338A2" w:rsidR="001822BE" w:rsidRPr="001822BE" w:rsidRDefault="00ED63A1" w:rsidP="00ED63A1">
            <w:pPr>
              <w:spacing w:after="0" w:line="240" w:lineRule="auto"/>
              <w:contextualSpacing/>
              <w:jc w:val="thaiDistribute"/>
              <w:rPr>
                <w:rFonts w:ascii="TH SarabunPSK" w:eastAsia="Times New Roman" w:hAnsi="TH SarabunPSK" w:cs="TH SarabunPSK"/>
                <w:color w:val="000000" w:themeColor="text1"/>
                <w:sz w:val="28"/>
              </w:rPr>
            </w:pPr>
            <w:r w:rsidRPr="00ED63A1">
              <w:rPr>
                <w:rFonts w:ascii="TH SarabunPSK" w:eastAsia="Times New Roman" w:hAnsi="TH SarabunPSK" w:cs="TH SarabunPSK" w:hint="cs"/>
                <w:color w:val="000000" w:themeColor="text1"/>
                <w:sz w:val="28"/>
                <w:cs/>
              </w:rPr>
              <w:t>7.1.4</w:t>
            </w:r>
          </w:p>
        </w:tc>
        <w:tc>
          <w:tcPr>
            <w:tcW w:w="1035" w:type="dxa"/>
            <w:shd w:val="clear" w:color="auto" w:fill="auto"/>
            <w:tcMar>
              <w:top w:w="15" w:type="dxa"/>
              <w:left w:w="108" w:type="dxa"/>
              <w:bottom w:w="0" w:type="dxa"/>
              <w:right w:w="108" w:type="dxa"/>
            </w:tcMar>
            <w:hideMark/>
          </w:tcPr>
          <w:p w14:paraId="02BC1A59"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054B7944"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3B77CA45"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7D979C1C"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3C4CD409"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0CD06835" w14:textId="77777777" w:rsidTr="00ED63A1">
        <w:trPr>
          <w:trHeight w:val="462"/>
        </w:trPr>
        <w:tc>
          <w:tcPr>
            <w:tcW w:w="2660" w:type="dxa"/>
            <w:shd w:val="clear" w:color="auto" w:fill="auto"/>
            <w:tcMar>
              <w:top w:w="15" w:type="dxa"/>
              <w:left w:w="108" w:type="dxa"/>
              <w:bottom w:w="0" w:type="dxa"/>
              <w:right w:w="108" w:type="dxa"/>
            </w:tcMar>
            <w:hideMark/>
          </w:tcPr>
          <w:p w14:paraId="4609D135" w14:textId="77777777" w:rsidR="001822BE" w:rsidRPr="001822BE" w:rsidRDefault="001822BE" w:rsidP="00ED63A1">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7.1.5</w:t>
            </w:r>
          </w:p>
        </w:tc>
        <w:tc>
          <w:tcPr>
            <w:tcW w:w="1035" w:type="dxa"/>
            <w:shd w:val="clear" w:color="auto" w:fill="auto"/>
            <w:tcMar>
              <w:top w:w="15" w:type="dxa"/>
              <w:left w:w="108" w:type="dxa"/>
              <w:bottom w:w="0" w:type="dxa"/>
              <w:right w:w="108" w:type="dxa"/>
            </w:tcMar>
            <w:hideMark/>
          </w:tcPr>
          <w:p w14:paraId="01ABC163"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3526B25B"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28951A2A"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7B198436"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1CF20C59" w14:textId="77777777" w:rsidR="001822BE" w:rsidRPr="001822BE" w:rsidRDefault="001822BE" w:rsidP="001822BE">
            <w:pPr>
              <w:spacing w:after="0" w:line="240" w:lineRule="auto"/>
              <w:ind w:left="360"/>
              <w:contextualSpacing/>
              <w:jc w:val="thaiDistribute"/>
              <w:rPr>
                <w:rFonts w:ascii="TH SarabunPSK" w:eastAsia="Times New Roman" w:hAnsi="TH SarabunPSK" w:cs="TH SarabunPSK"/>
                <w:color w:val="000000" w:themeColor="text1"/>
                <w:sz w:val="28"/>
              </w:rPr>
            </w:pPr>
          </w:p>
        </w:tc>
      </w:tr>
    </w:tbl>
    <w:p w14:paraId="34168D54" w14:textId="77777777" w:rsidR="00ED63A1" w:rsidRPr="00ED63A1" w:rsidRDefault="00ED63A1" w:rsidP="00ED63A1">
      <w:pPr>
        <w:spacing w:after="0" w:line="240" w:lineRule="auto"/>
        <w:contextualSpacing/>
        <w:jc w:val="thaiDistribute"/>
        <w:rPr>
          <w:rFonts w:ascii="TH SarabunPSK" w:eastAsia="Times New Roman" w:hAnsi="TH SarabunPSK" w:cs="TH SarabunPSK"/>
          <w:color w:val="000000" w:themeColor="text1"/>
          <w:sz w:val="32"/>
          <w:szCs w:val="32"/>
        </w:rPr>
      </w:pPr>
      <w:r w:rsidRPr="00ED63A1">
        <w:rPr>
          <w:rFonts w:ascii="TH SarabunPSK" w:eastAsia="Times New Roman" w:hAnsi="TH SarabunPSK" w:cs="TH SarabunPSK"/>
          <w:color w:val="000000" w:themeColor="text1"/>
          <w:sz w:val="32"/>
          <w:szCs w:val="32"/>
          <w:cs/>
        </w:rPr>
        <w:t>ตัวชี้วัดที่ไม่ชัดเจน ควรอธิบายเพิ่มเติม และ</w:t>
      </w:r>
      <w:r w:rsidRPr="00ED63A1">
        <w:rPr>
          <w:rFonts w:ascii="TH SarabunPSK" w:eastAsia="Times New Roman" w:hAnsi="TH SarabunPSK" w:cs="TH SarabunPSK"/>
          <w:color w:val="000000" w:themeColor="text1"/>
          <w:sz w:val="32"/>
          <w:szCs w:val="32"/>
          <w:u w:val="single"/>
          <w:cs/>
        </w:rPr>
        <w:t>สรุป</w:t>
      </w:r>
      <w:r w:rsidRPr="00ED63A1">
        <w:rPr>
          <w:rFonts w:ascii="TH SarabunPSK" w:eastAsia="Times New Roman" w:hAnsi="TH SarabunPSK" w:cs="TH SarabunPSK"/>
          <w:color w:val="000000" w:themeColor="text1"/>
          <w:sz w:val="32"/>
          <w:szCs w:val="32"/>
          <w:cs/>
        </w:rPr>
        <w:t xml:space="preserve">ความสำคัญของตัวชี้วัดที่ส่งผลต่อการบรรลุการเป็นระบบราชการ 4.0 หรือการบรรลุต่อยุทธศาสตร์ชาติ </w:t>
      </w:r>
    </w:p>
    <w:p w14:paraId="005A0B26" w14:textId="69B33EA2" w:rsidR="00147026" w:rsidRPr="00ED66E0" w:rsidRDefault="00147026" w:rsidP="00147026">
      <w:pPr>
        <w:spacing w:after="0" w:line="240" w:lineRule="auto"/>
        <w:ind w:left="360"/>
        <w:contextualSpacing/>
        <w:jc w:val="thaiDistribute"/>
        <w:rPr>
          <w:rFonts w:ascii="TH SarabunPSK" w:eastAsia="Times New Roman" w:hAnsi="TH SarabunPSK" w:cs="TH SarabunPSK"/>
          <w:color w:val="000000" w:themeColor="text1"/>
          <w:sz w:val="32"/>
          <w:szCs w:val="32"/>
        </w:rPr>
      </w:pPr>
    </w:p>
    <w:p w14:paraId="21651208" w14:textId="61A4492D" w:rsidR="00147026" w:rsidRDefault="00147026" w:rsidP="00072FCB">
      <w:pPr>
        <w:numPr>
          <w:ilvl w:val="1"/>
          <w:numId w:val="45"/>
        </w:numPr>
        <w:shd w:val="clear" w:color="auto" w:fill="DBE5F1"/>
        <w:spacing w:after="0" w:line="240" w:lineRule="auto"/>
        <w:ind w:left="360"/>
        <w:contextualSpacing/>
        <w:jc w:val="thaiDistribute"/>
        <w:rPr>
          <w:rFonts w:ascii="TH SarabunPSK" w:eastAsia="Times New Roman" w:hAnsi="TH SarabunPSK" w:cs="TH SarabunPSK"/>
          <w:b/>
          <w:bCs/>
          <w:color w:val="000000" w:themeColor="text1"/>
          <w:sz w:val="32"/>
          <w:szCs w:val="32"/>
        </w:rPr>
      </w:pPr>
      <w:r w:rsidRPr="00ED66E0">
        <w:rPr>
          <w:rFonts w:ascii="TH SarabunPSK" w:eastAsia="Calibri" w:hAnsi="TH SarabunPSK" w:cs="TH SarabunPSK"/>
          <w:b/>
          <w:bCs/>
          <w:color w:val="000000" w:themeColor="text1"/>
          <w:sz w:val="32"/>
          <w:szCs w:val="32"/>
          <w:cs/>
        </w:rPr>
        <w:t>การบรรลุ</w:t>
      </w:r>
      <w:r w:rsidRPr="00ED66E0">
        <w:rPr>
          <w:rFonts w:ascii="TH SarabunPSK" w:eastAsia="Times New Roman" w:hAnsi="TH SarabunPSK" w:cs="TH SarabunPSK"/>
          <w:b/>
          <w:bCs/>
          <w:color w:val="000000" w:themeColor="text1"/>
          <w:sz w:val="32"/>
          <w:szCs w:val="32"/>
          <w:cs/>
        </w:rPr>
        <w:t xml:space="preserve">ผลลัพธ์ตามตัวชี้วัดด้านผู้รับบริการ และประชาชน </w:t>
      </w:r>
    </w:p>
    <w:p w14:paraId="76983D2E" w14:textId="77777777" w:rsidR="00ED63A1" w:rsidRPr="00ED63A1" w:rsidRDefault="00ED63A1" w:rsidP="00ED63A1">
      <w:pPr>
        <w:spacing w:after="0" w:line="240" w:lineRule="auto"/>
        <w:ind w:left="360"/>
        <w:contextualSpacing/>
        <w:jc w:val="thaiDistribute"/>
        <w:rPr>
          <w:rFonts w:ascii="TH SarabunPSK" w:eastAsia="Times New Roman" w:hAnsi="TH SarabunPSK" w:cs="TH SarabunPSK"/>
          <w:b/>
          <w:bCs/>
          <w:color w:val="000000" w:themeColor="text1"/>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0"/>
        <w:gridCol w:w="1035"/>
        <w:gridCol w:w="1295"/>
        <w:gridCol w:w="1214"/>
        <w:gridCol w:w="1418"/>
        <w:gridCol w:w="1558"/>
      </w:tblGrid>
      <w:tr w:rsidR="00ED63A1" w:rsidRPr="001822BE" w14:paraId="099582BF" w14:textId="77777777" w:rsidTr="00ED63A1">
        <w:trPr>
          <w:trHeight w:val="360"/>
        </w:trPr>
        <w:tc>
          <w:tcPr>
            <w:tcW w:w="2660" w:type="dxa"/>
            <w:vMerge w:val="restart"/>
            <w:shd w:val="clear" w:color="auto" w:fill="auto"/>
            <w:tcMar>
              <w:top w:w="15" w:type="dxa"/>
              <w:left w:w="108" w:type="dxa"/>
              <w:bottom w:w="0" w:type="dxa"/>
              <w:right w:w="108" w:type="dxa"/>
            </w:tcMar>
            <w:vAlign w:val="center"/>
            <w:hideMark/>
          </w:tcPr>
          <w:p w14:paraId="6FD92655" w14:textId="77777777" w:rsidR="00ED63A1" w:rsidRPr="00ED63A1" w:rsidRDefault="00ED63A1" w:rsidP="00ED63A1">
            <w:pPr>
              <w:pStyle w:val="ListParagraph"/>
              <w:ind w:left="0"/>
              <w:jc w:val="center"/>
              <w:rPr>
                <w:rFonts w:ascii="TH SarabunPSK" w:eastAsia="Times New Roman" w:hAnsi="TH SarabunPSK" w:cs="TH SarabunPSK"/>
                <w:color w:val="000000" w:themeColor="text1"/>
                <w:sz w:val="28"/>
              </w:rPr>
            </w:pPr>
            <w:r w:rsidRPr="00ED63A1">
              <w:rPr>
                <w:rFonts w:ascii="TH SarabunPSK" w:eastAsia="Times New Roman" w:hAnsi="TH SarabunPSK" w:cs="TH SarabunPSK"/>
                <w:b/>
                <w:bCs/>
                <w:color w:val="000000" w:themeColor="text1"/>
                <w:sz w:val="28"/>
                <w:cs/>
              </w:rPr>
              <w:t>ตัวชี้วัด</w:t>
            </w:r>
          </w:p>
        </w:tc>
        <w:tc>
          <w:tcPr>
            <w:tcW w:w="1035" w:type="dxa"/>
            <w:vMerge w:val="restart"/>
            <w:shd w:val="clear" w:color="auto" w:fill="auto"/>
            <w:tcMar>
              <w:top w:w="15" w:type="dxa"/>
              <w:left w:w="108" w:type="dxa"/>
              <w:bottom w:w="0" w:type="dxa"/>
              <w:right w:w="108" w:type="dxa"/>
            </w:tcMar>
            <w:vAlign w:val="center"/>
            <w:hideMark/>
          </w:tcPr>
          <w:p w14:paraId="78A08A54" w14:textId="77777777" w:rsidR="00ED63A1" w:rsidRPr="001822BE" w:rsidRDefault="00ED63A1" w:rsidP="00ED63A1">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หน่วยวัด</w:t>
            </w:r>
          </w:p>
        </w:tc>
        <w:tc>
          <w:tcPr>
            <w:tcW w:w="1295" w:type="dxa"/>
            <w:vMerge w:val="restart"/>
            <w:shd w:val="clear" w:color="auto" w:fill="auto"/>
            <w:tcMar>
              <w:top w:w="15" w:type="dxa"/>
              <w:left w:w="108" w:type="dxa"/>
              <w:bottom w:w="0" w:type="dxa"/>
              <w:right w:w="108" w:type="dxa"/>
            </w:tcMar>
            <w:vAlign w:val="center"/>
            <w:hideMark/>
          </w:tcPr>
          <w:p w14:paraId="41E7B7AB" w14:textId="77777777" w:rsidR="00ED63A1" w:rsidRPr="001822BE" w:rsidRDefault="00ED63A1" w:rsidP="00ED63A1">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ค่าเป้าหมาย</w:t>
            </w:r>
          </w:p>
        </w:tc>
        <w:tc>
          <w:tcPr>
            <w:tcW w:w="4190" w:type="dxa"/>
            <w:gridSpan w:val="3"/>
            <w:shd w:val="clear" w:color="auto" w:fill="auto"/>
            <w:tcMar>
              <w:top w:w="15" w:type="dxa"/>
              <w:left w:w="108" w:type="dxa"/>
              <w:bottom w:w="0" w:type="dxa"/>
              <w:right w:w="108" w:type="dxa"/>
            </w:tcMar>
            <w:hideMark/>
          </w:tcPr>
          <w:p w14:paraId="717DFE66" w14:textId="77777777" w:rsidR="00ED63A1" w:rsidRPr="001822BE" w:rsidRDefault="00ED63A1" w:rsidP="00634B2A">
            <w:pPr>
              <w:spacing w:before="120" w:after="0" w:line="240" w:lineRule="auto"/>
              <w:ind w:left="-28"/>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ผลการดำเนินงาน</w:t>
            </w:r>
          </w:p>
        </w:tc>
      </w:tr>
      <w:tr w:rsidR="00ED63A1" w:rsidRPr="001822BE" w14:paraId="44A17A2C" w14:textId="77777777" w:rsidTr="00ED63A1">
        <w:trPr>
          <w:trHeight w:val="398"/>
        </w:trPr>
        <w:tc>
          <w:tcPr>
            <w:tcW w:w="2660" w:type="dxa"/>
            <w:vMerge/>
            <w:shd w:val="clear" w:color="auto" w:fill="auto"/>
            <w:vAlign w:val="center"/>
            <w:hideMark/>
          </w:tcPr>
          <w:p w14:paraId="47C59E3F"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035" w:type="dxa"/>
            <w:vMerge/>
            <w:shd w:val="clear" w:color="auto" w:fill="auto"/>
            <w:vAlign w:val="center"/>
            <w:hideMark/>
          </w:tcPr>
          <w:p w14:paraId="0354ADF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vMerge/>
            <w:shd w:val="clear" w:color="auto" w:fill="auto"/>
            <w:vAlign w:val="center"/>
            <w:hideMark/>
          </w:tcPr>
          <w:p w14:paraId="62A24607"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66552F7" w14:textId="5FA4697D"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1</w:t>
            </w:r>
          </w:p>
        </w:tc>
        <w:tc>
          <w:tcPr>
            <w:tcW w:w="1418" w:type="dxa"/>
            <w:shd w:val="clear" w:color="auto" w:fill="auto"/>
            <w:tcMar>
              <w:top w:w="15" w:type="dxa"/>
              <w:left w:w="108" w:type="dxa"/>
              <w:bottom w:w="0" w:type="dxa"/>
              <w:right w:w="108" w:type="dxa"/>
            </w:tcMar>
            <w:hideMark/>
          </w:tcPr>
          <w:p w14:paraId="782C7EBB" w14:textId="46A72F6F"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2</w:t>
            </w:r>
          </w:p>
        </w:tc>
        <w:tc>
          <w:tcPr>
            <w:tcW w:w="1558" w:type="dxa"/>
            <w:shd w:val="clear" w:color="auto" w:fill="auto"/>
            <w:tcMar>
              <w:top w:w="15" w:type="dxa"/>
              <w:left w:w="108" w:type="dxa"/>
              <w:bottom w:w="0" w:type="dxa"/>
              <w:right w:w="108" w:type="dxa"/>
            </w:tcMar>
            <w:hideMark/>
          </w:tcPr>
          <w:p w14:paraId="5E06C431" w14:textId="7F13414A"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3</w:t>
            </w:r>
          </w:p>
        </w:tc>
      </w:tr>
      <w:tr w:rsidR="00ED63A1" w:rsidRPr="001822BE" w14:paraId="2E22B33E" w14:textId="77777777" w:rsidTr="00634B2A">
        <w:trPr>
          <w:trHeight w:val="462"/>
        </w:trPr>
        <w:tc>
          <w:tcPr>
            <w:tcW w:w="2660" w:type="dxa"/>
            <w:shd w:val="clear" w:color="auto" w:fill="auto"/>
            <w:tcMar>
              <w:top w:w="15" w:type="dxa"/>
              <w:left w:w="108" w:type="dxa"/>
              <w:bottom w:w="0" w:type="dxa"/>
              <w:right w:w="108" w:type="dxa"/>
            </w:tcMar>
            <w:hideMark/>
          </w:tcPr>
          <w:p w14:paraId="01D8B2D2" w14:textId="5E8DA0E4"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2</w:t>
            </w:r>
            <w:r w:rsidRPr="001822BE">
              <w:rPr>
                <w:rFonts w:ascii="TH SarabunPSK" w:eastAsia="Times New Roman" w:hAnsi="TH SarabunPSK" w:cs="TH SarabunPSK"/>
                <w:color w:val="000000" w:themeColor="text1"/>
                <w:sz w:val="28"/>
                <w:cs/>
              </w:rPr>
              <w:t>.1</w:t>
            </w:r>
          </w:p>
        </w:tc>
        <w:tc>
          <w:tcPr>
            <w:tcW w:w="1035" w:type="dxa"/>
            <w:shd w:val="clear" w:color="auto" w:fill="auto"/>
            <w:tcMar>
              <w:top w:w="15" w:type="dxa"/>
              <w:left w:w="108" w:type="dxa"/>
              <w:bottom w:w="0" w:type="dxa"/>
              <w:right w:w="108" w:type="dxa"/>
            </w:tcMar>
            <w:hideMark/>
          </w:tcPr>
          <w:p w14:paraId="7150C4A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42962F5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16A3DFC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27CC725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694C45E8"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7DB142B8" w14:textId="77777777" w:rsidTr="00634B2A">
        <w:trPr>
          <w:trHeight w:val="462"/>
        </w:trPr>
        <w:tc>
          <w:tcPr>
            <w:tcW w:w="2660" w:type="dxa"/>
            <w:shd w:val="clear" w:color="auto" w:fill="auto"/>
            <w:tcMar>
              <w:top w:w="15" w:type="dxa"/>
              <w:left w:w="108" w:type="dxa"/>
              <w:bottom w:w="0" w:type="dxa"/>
              <w:right w:w="108" w:type="dxa"/>
            </w:tcMar>
            <w:hideMark/>
          </w:tcPr>
          <w:p w14:paraId="044322D3" w14:textId="24D1A704"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2</w:t>
            </w:r>
            <w:r w:rsidRPr="001822BE">
              <w:rPr>
                <w:rFonts w:ascii="TH SarabunPSK" w:eastAsia="Times New Roman" w:hAnsi="TH SarabunPSK" w:cs="TH SarabunPSK"/>
                <w:color w:val="000000" w:themeColor="text1"/>
                <w:sz w:val="28"/>
                <w:cs/>
              </w:rPr>
              <w:t>.2</w:t>
            </w:r>
          </w:p>
        </w:tc>
        <w:tc>
          <w:tcPr>
            <w:tcW w:w="1035" w:type="dxa"/>
            <w:shd w:val="clear" w:color="auto" w:fill="auto"/>
            <w:tcMar>
              <w:top w:w="15" w:type="dxa"/>
              <w:left w:w="108" w:type="dxa"/>
              <w:bottom w:w="0" w:type="dxa"/>
              <w:right w:w="108" w:type="dxa"/>
            </w:tcMar>
            <w:hideMark/>
          </w:tcPr>
          <w:p w14:paraId="1E9BAF3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559D1A5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709054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001D389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7C0F9AC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58A5AEB9" w14:textId="77777777" w:rsidTr="00634B2A">
        <w:trPr>
          <w:trHeight w:val="462"/>
        </w:trPr>
        <w:tc>
          <w:tcPr>
            <w:tcW w:w="2660" w:type="dxa"/>
            <w:shd w:val="clear" w:color="auto" w:fill="auto"/>
            <w:tcMar>
              <w:top w:w="15" w:type="dxa"/>
              <w:left w:w="108" w:type="dxa"/>
              <w:bottom w:w="0" w:type="dxa"/>
              <w:right w:w="108" w:type="dxa"/>
            </w:tcMar>
            <w:hideMark/>
          </w:tcPr>
          <w:p w14:paraId="14597C44" w14:textId="34A11B33"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2</w:t>
            </w:r>
            <w:r w:rsidRPr="001822BE">
              <w:rPr>
                <w:rFonts w:ascii="TH SarabunPSK" w:eastAsia="Times New Roman" w:hAnsi="TH SarabunPSK" w:cs="TH SarabunPSK"/>
                <w:color w:val="000000" w:themeColor="text1"/>
                <w:sz w:val="28"/>
                <w:cs/>
              </w:rPr>
              <w:t>.3</w:t>
            </w:r>
          </w:p>
        </w:tc>
        <w:tc>
          <w:tcPr>
            <w:tcW w:w="1035" w:type="dxa"/>
            <w:shd w:val="clear" w:color="auto" w:fill="auto"/>
            <w:tcMar>
              <w:top w:w="15" w:type="dxa"/>
              <w:left w:w="108" w:type="dxa"/>
              <w:bottom w:w="0" w:type="dxa"/>
              <w:right w:w="108" w:type="dxa"/>
            </w:tcMar>
            <w:hideMark/>
          </w:tcPr>
          <w:p w14:paraId="4800F413"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67A05FA8"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E82994F"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4340270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0F26A57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09C62392" w14:textId="77777777" w:rsidTr="00D20BE5">
        <w:trPr>
          <w:trHeight w:val="406"/>
        </w:trPr>
        <w:tc>
          <w:tcPr>
            <w:tcW w:w="2660" w:type="dxa"/>
            <w:shd w:val="clear" w:color="auto" w:fill="auto"/>
            <w:tcMar>
              <w:top w:w="15" w:type="dxa"/>
              <w:left w:w="108" w:type="dxa"/>
              <w:bottom w:w="0" w:type="dxa"/>
              <w:right w:w="108" w:type="dxa"/>
            </w:tcMar>
            <w:hideMark/>
          </w:tcPr>
          <w:p w14:paraId="672CE4C4" w14:textId="6371AF0B"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ED63A1">
              <w:rPr>
                <w:rFonts w:ascii="TH SarabunPSK" w:eastAsia="Times New Roman" w:hAnsi="TH SarabunPSK" w:cs="TH SarabunPSK" w:hint="cs"/>
                <w:color w:val="000000" w:themeColor="text1"/>
                <w:sz w:val="28"/>
                <w:cs/>
              </w:rPr>
              <w:t>7.</w:t>
            </w:r>
            <w:r>
              <w:rPr>
                <w:rFonts w:ascii="TH SarabunPSK" w:eastAsia="Times New Roman" w:hAnsi="TH SarabunPSK" w:cs="TH SarabunPSK" w:hint="cs"/>
                <w:color w:val="000000" w:themeColor="text1"/>
                <w:sz w:val="28"/>
                <w:cs/>
              </w:rPr>
              <w:t>2</w:t>
            </w:r>
            <w:r w:rsidRPr="00ED63A1">
              <w:rPr>
                <w:rFonts w:ascii="TH SarabunPSK" w:eastAsia="Times New Roman" w:hAnsi="TH SarabunPSK" w:cs="TH SarabunPSK" w:hint="cs"/>
                <w:color w:val="000000" w:themeColor="text1"/>
                <w:sz w:val="28"/>
                <w:cs/>
              </w:rPr>
              <w:t>.4</w:t>
            </w:r>
          </w:p>
        </w:tc>
        <w:tc>
          <w:tcPr>
            <w:tcW w:w="1035" w:type="dxa"/>
            <w:shd w:val="clear" w:color="auto" w:fill="auto"/>
            <w:tcMar>
              <w:top w:w="15" w:type="dxa"/>
              <w:left w:w="108" w:type="dxa"/>
              <w:bottom w:w="0" w:type="dxa"/>
              <w:right w:w="108" w:type="dxa"/>
            </w:tcMar>
            <w:hideMark/>
          </w:tcPr>
          <w:p w14:paraId="4051332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06254ED8"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604E73D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3CBF8C0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1B6B988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580AEB12" w14:textId="77777777" w:rsidTr="00634B2A">
        <w:trPr>
          <w:trHeight w:val="462"/>
        </w:trPr>
        <w:tc>
          <w:tcPr>
            <w:tcW w:w="2660" w:type="dxa"/>
            <w:shd w:val="clear" w:color="auto" w:fill="auto"/>
            <w:tcMar>
              <w:top w:w="15" w:type="dxa"/>
              <w:left w:w="108" w:type="dxa"/>
              <w:bottom w:w="0" w:type="dxa"/>
              <w:right w:w="108" w:type="dxa"/>
            </w:tcMar>
            <w:hideMark/>
          </w:tcPr>
          <w:p w14:paraId="114F4CF1" w14:textId="2E60B822"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2</w:t>
            </w:r>
            <w:r w:rsidRPr="001822BE">
              <w:rPr>
                <w:rFonts w:ascii="TH SarabunPSK" w:eastAsia="Times New Roman" w:hAnsi="TH SarabunPSK" w:cs="TH SarabunPSK"/>
                <w:color w:val="000000" w:themeColor="text1"/>
                <w:sz w:val="28"/>
                <w:cs/>
              </w:rPr>
              <w:t>.5</w:t>
            </w:r>
          </w:p>
        </w:tc>
        <w:tc>
          <w:tcPr>
            <w:tcW w:w="1035" w:type="dxa"/>
            <w:shd w:val="clear" w:color="auto" w:fill="auto"/>
            <w:tcMar>
              <w:top w:w="15" w:type="dxa"/>
              <w:left w:w="108" w:type="dxa"/>
              <w:bottom w:w="0" w:type="dxa"/>
              <w:right w:w="108" w:type="dxa"/>
            </w:tcMar>
            <w:hideMark/>
          </w:tcPr>
          <w:p w14:paraId="2A47762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128D2771"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4C2EC908"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39E30D7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5688C56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bl>
    <w:p w14:paraId="35E8F0C6" w14:textId="77777777" w:rsidR="00ED63A1" w:rsidRPr="00ED63A1" w:rsidRDefault="00ED63A1" w:rsidP="00ED63A1">
      <w:pPr>
        <w:spacing w:after="0" w:line="240" w:lineRule="auto"/>
        <w:contextualSpacing/>
        <w:jc w:val="thaiDistribute"/>
        <w:rPr>
          <w:rFonts w:ascii="TH SarabunPSK" w:eastAsia="Times New Roman" w:hAnsi="TH SarabunPSK" w:cs="TH SarabunPSK"/>
          <w:color w:val="000000" w:themeColor="text1"/>
          <w:sz w:val="32"/>
          <w:szCs w:val="32"/>
        </w:rPr>
      </w:pPr>
      <w:r w:rsidRPr="00ED63A1">
        <w:rPr>
          <w:rFonts w:ascii="TH SarabunPSK" w:eastAsia="Times New Roman" w:hAnsi="TH SarabunPSK" w:cs="TH SarabunPSK"/>
          <w:color w:val="000000" w:themeColor="text1"/>
          <w:sz w:val="32"/>
          <w:szCs w:val="32"/>
          <w:cs/>
        </w:rPr>
        <w:t>ตัวชี้วัดที่ไม่ชัดเจน ควรอธิบายเพิ่มเติม และ</w:t>
      </w:r>
      <w:r w:rsidRPr="00ED63A1">
        <w:rPr>
          <w:rFonts w:ascii="TH SarabunPSK" w:eastAsia="Times New Roman" w:hAnsi="TH SarabunPSK" w:cs="TH SarabunPSK"/>
          <w:color w:val="000000" w:themeColor="text1"/>
          <w:sz w:val="32"/>
          <w:szCs w:val="32"/>
          <w:u w:val="single"/>
          <w:cs/>
        </w:rPr>
        <w:t>สรุป</w:t>
      </w:r>
      <w:r w:rsidRPr="00ED63A1">
        <w:rPr>
          <w:rFonts w:ascii="TH SarabunPSK" w:eastAsia="Times New Roman" w:hAnsi="TH SarabunPSK" w:cs="TH SarabunPSK"/>
          <w:color w:val="000000" w:themeColor="text1"/>
          <w:sz w:val="32"/>
          <w:szCs w:val="32"/>
          <w:cs/>
        </w:rPr>
        <w:t xml:space="preserve">ความสำคัญของตัวชี้วัดที่ส่งผลต่อการบรรลุการเป็นระบบราชการ 4.0 หรือการบรรลุต่อยุทธศาสตร์ชาติ </w:t>
      </w:r>
    </w:p>
    <w:p w14:paraId="45074CC8" w14:textId="77777777" w:rsidR="00147026" w:rsidRPr="00ED66E0" w:rsidRDefault="00147026" w:rsidP="00147026">
      <w:pPr>
        <w:spacing w:after="0" w:line="240" w:lineRule="auto"/>
        <w:ind w:left="360"/>
        <w:contextualSpacing/>
        <w:jc w:val="thaiDistribute"/>
        <w:rPr>
          <w:rFonts w:ascii="TH SarabunPSK" w:eastAsia="Times New Roman" w:hAnsi="TH SarabunPSK" w:cs="TH SarabunPSK"/>
          <w:color w:val="000000" w:themeColor="text1"/>
          <w:sz w:val="32"/>
          <w:szCs w:val="32"/>
        </w:rPr>
      </w:pPr>
    </w:p>
    <w:p w14:paraId="441960B5" w14:textId="77777777" w:rsidR="00147026" w:rsidRPr="00ED66E0" w:rsidRDefault="00147026" w:rsidP="00072FCB">
      <w:pPr>
        <w:numPr>
          <w:ilvl w:val="1"/>
          <w:numId w:val="45"/>
        </w:numPr>
        <w:shd w:val="clear" w:color="auto" w:fill="DBE5F1"/>
        <w:spacing w:after="0" w:line="240" w:lineRule="auto"/>
        <w:ind w:left="360"/>
        <w:contextualSpacing/>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t xml:space="preserve">การบรรลุผลลัพธ์ตามตัวชี้วัดด้านการพัฒนาบุคลากร </w:t>
      </w:r>
    </w:p>
    <w:p w14:paraId="3D84F5B5" w14:textId="496FF4E3" w:rsidR="00147026" w:rsidRPr="00ED63A1" w:rsidRDefault="00147026" w:rsidP="00147026">
      <w:pPr>
        <w:spacing w:after="0" w:line="240" w:lineRule="auto"/>
        <w:ind w:left="360"/>
        <w:contextualSpacing/>
        <w:jc w:val="thaiDistribute"/>
        <w:rPr>
          <w:rFonts w:ascii="TH SarabunPSK" w:eastAsia="Times New Roman" w:hAnsi="TH SarabunPSK" w:cs="TH SarabunPSK"/>
          <w:color w:val="000000" w:themeColor="text1"/>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0"/>
        <w:gridCol w:w="1035"/>
        <w:gridCol w:w="1295"/>
        <w:gridCol w:w="1214"/>
        <w:gridCol w:w="1418"/>
        <w:gridCol w:w="1558"/>
      </w:tblGrid>
      <w:tr w:rsidR="00ED63A1" w:rsidRPr="001822BE" w14:paraId="7D42631E" w14:textId="77777777" w:rsidTr="00ED63A1">
        <w:trPr>
          <w:trHeight w:val="266"/>
        </w:trPr>
        <w:tc>
          <w:tcPr>
            <w:tcW w:w="2660" w:type="dxa"/>
            <w:vMerge w:val="restart"/>
            <w:shd w:val="clear" w:color="auto" w:fill="auto"/>
            <w:tcMar>
              <w:top w:w="15" w:type="dxa"/>
              <w:left w:w="108" w:type="dxa"/>
              <w:bottom w:w="0" w:type="dxa"/>
              <w:right w:w="108" w:type="dxa"/>
            </w:tcMar>
            <w:vAlign w:val="center"/>
            <w:hideMark/>
          </w:tcPr>
          <w:p w14:paraId="21B7744B" w14:textId="77777777" w:rsidR="00ED63A1" w:rsidRPr="00ED63A1" w:rsidRDefault="00ED63A1" w:rsidP="00634B2A">
            <w:pPr>
              <w:pStyle w:val="ListParagraph"/>
              <w:ind w:left="0"/>
              <w:jc w:val="center"/>
              <w:rPr>
                <w:rFonts w:ascii="TH SarabunPSK" w:eastAsia="Times New Roman" w:hAnsi="TH SarabunPSK" w:cs="TH SarabunPSK"/>
                <w:color w:val="000000" w:themeColor="text1"/>
                <w:sz w:val="28"/>
              </w:rPr>
            </w:pPr>
            <w:r w:rsidRPr="00ED63A1">
              <w:rPr>
                <w:rFonts w:ascii="TH SarabunPSK" w:eastAsia="Times New Roman" w:hAnsi="TH SarabunPSK" w:cs="TH SarabunPSK"/>
                <w:b/>
                <w:bCs/>
                <w:color w:val="000000" w:themeColor="text1"/>
                <w:sz w:val="28"/>
                <w:cs/>
              </w:rPr>
              <w:t>ตัวชี้วัด</w:t>
            </w:r>
          </w:p>
        </w:tc>
        <w:tc>
          <w:tcPr>
            <w:tcW w:w="1035" w:type="dxa"/>
            <w:vMerge w:val="restart"/>
            <w:shd w:val="clear" w:color="auto" w:fill="auto"/>
            <w:tcMar>
              <w:top w:w="15" w:type="dxa"/>
              <w:left w:w="108" w:type="dxa"/>
              <w:bottom w:w="0" w:type="dxa"/>
              <w:right w:w="108" w:type="dxa"/>
            </w:tcMar>
            <w:vAlign w:val="center"/>
            <w:hideMark/>
          </w:tcPr>
          <w:p w14:paraId="15F517A6"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หน่วยวัด</w:t>
            </w:r>
          </w:p>
        </w:tc>
        <w:tc>
          <w:tcPr>
            <w:tcW w:w="1295" w:type="dxa"/>
            <w:vMerge w:val="restart"/>
            <w:shd w:val="clear" w:color="auto" w:fill="auto"/>
            <w:tcMar>
              <w:top w:w="15" w:type="dxa"/>
              <w:left w:w="108" w:type="dxa"/>
              <w:bottom w:w="0" w:type="dxa"/>
              <w:right w:w="108" w:type="dxa"/>
            </w:tcMar>
            <w:vAlign w:val="center"/>
            <w:hideMark/>
          </w:tcPr>
          <w:p w14:paraId="7698E9D5"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ค่าเป้าหมาย</w:t>
            </w:r>
          </w:p>
        </w:tc>
        <w:tc>
          <w:tcPr>
            <w:tcW w:w="4190" w:type="dxa"/>
            <w:gridSpan w:val="3"/>
            <w:shd w:val="clear" w:color="auto" w:fill="auto"/>
            <w:tcMar>
              <w:top w:w="15" w:type="dxa"/>
              <w:left w:w="108" w:type="dxa"/>
              <w:bottom w:w="0" w:type="dxa"/>
              <w:right w:w="108" w:type="dxa"/>
            </w:tcMar>
            <w:hideMark/>
          </w:tcPr>
          <w:p w14:paraId="634F88DD" w14:textId="77777777" w:rsidR="00ED63A1" w:rsidRPr="001822BE" w:rsidRDefault="00ED63A1" w:rsidP="00634B2A">
            <w:pPr>
              <w:spacing w:before="120" w:after="0" w:line="240" w:lineRule="auto"/>
              <w:ind w:left="-28"/>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ผลการดำเนินงาน</w:t>
            </w:r>
          </w:p>
        </w:tc>
      </w:tr>
      <w:tr w:rsidR="00ED63A1" w:rsidRPr="001822BE" w14:paraId="1DEC5224" w14:textId="77777777" w:rsidTr="00ED63A1">
        <w:trPr>
          <w:trHeight w:val="356"/>
        </w:trPr>
        <w:tc>
          <w:tcPr>
            <w:tcW w:w="2660" w:type="dxa"/>
            <w:vMerge/>
            <w:shd w:val="clear" w:color="auto" w:fill="auto"/>
            <w:vAlign w:val="center"/>
            <w:hideMark/>
          </w:tcPr>
          <w:p w14:paraId="76E1781F"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035" w:type="dxa"/>
            <w:vMerge/>
            <w:shd w:val="clear" w:color="auto" w:fill="auto"/>
            <w:vAlign w:val="center"/>
            <w:hideMark/>
          </w:tcPr>
          <w:p w14:paraId="42CA31C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vMerge/>
            <w:shd w:val="clear" w:color="auto" w:fill="auto"/>
            <w:vAlign w:val="center"/>
            <w:hideMark/>
          </w:tcPr>
          <w:p w14:paraId="61E4642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11E3033D" w14:textId="666EBF49" w:rsidR="00ED63A1" w:rsidRPr="001822BE" w:rsidRDefault="00E873F6" w:rsidP="00634B2A">
            <w:pPr>
              <w:spacing w:after="0" w:line="240" w:lineRule="auto"/>
              <w:contextualSpacing/>
              <w:jc w:val="center"/>
              <w:rPr>
                <w:rFonts w:ascii="TH SarabunPSK" w:eastAsia="Times New Roman" w:hAnsi="TH SarabunPSK" w:cs="TH SarabunPSK" w:hint="cs"/>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1</w:t>
            </w:r>
          </w:p>
        </w:tc>
        <w:tc>
          <w:tcPr>
            <w:tcW w:w="1418" w:type="dxa"/>
            <w:shd w:val="clear" w:color="auto" w:fill="auto"/>
            <w:tcMar>
              <w:top w:w="15" w:type="dxa"/>
              <w:left w:w="108" w:type="dxa"/>
              <w:bottom w:w="0" w:type="dxa"/>
              <w:right w:w="108" w:type="dxa"/>
            </w:tcMar>
            <w:hideMark/>
          </w:tcPr>
          <w:p w14:paraId="4CFFF12F" w14:textId="75EF0510"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2</w:t>
            </w:r>
          </w:p>
        </w:tc>
        <w:tc>
          <w:tcPr>
            <w:tcW w:w="1558" w:type="dxa"/>
            <w:shd w:val="clear" w:color="auto" w:fill="auto"/>
            <w:tcMar>
              <w:top w:w="15" w:type="dxa"/>
              <w:left w:w="108" w:type="dxa"/>
              <w:bottom w:w="0" w:type="dxa"/>
              <w:right w:w="108" w:type="dxa"/>
            </w:tcMar>
            <w:hideMark/>
          </w:tcPr>
          <w:p w14:paraId="11D4707E" w14:textId="7C278BFC"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3</w:t>
            </w:r>
          </w:p>
        </w:tc>
      </w:tr>
      <w:tr w:rsidR="00ED63A1" w:rsidRPr="001822BE" w14:paraId="0638CA6F" w14:textId="77777777" w:rsidTr="00ED63A1">
        <w:trPr>
          <w:trHeight w:val="354"/>
        </w:trPr>
        <w:tc>
          <w:tcPr>
            <w:tcW w:w="2660" w:type="dxa"/>
            <w:shd w:val="clear" w:color="auto" w:fill="auto"/>
            <w:tcMar>
              <w:top w:w="15" w:type="dxa"/>
              <w:left w:w="108" w:type="dxa"/>
              <w:bottom w:w="0" w:type="dxa"/>
              <w:right w:w="108" w:type="dxa"/>
            </w:tcMar>
            <w:hideMark/>
          </w:tcPr>
          <w:p w14:paraId="0E17E3AE" w14:textId="32C0DD52"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3</w:t>
            </w:r>
            <w:r w:rsidRPr="001822BE">
              <w:rPr>
                <w:rFonts w:ascii="TH SarabunPSK" w:eastAsia="Times New Roman" w:hAnsi="TH SarabunPSK" w:cs="TH SarabunPSK"/>
                <w:color w:val="000000" w:themeColor="text1"/>
                <w:sz w:val="28"/>
                <w:cs/>
              </w:rPr>
              <w:t>.1</w:t>
            </w:r>
          </w:p>
        </w:tc>
        <w:tc>
          <w:tcPr>
            <w:tcW w:w="1035" w:type="dxa"/>
            <w:shd w:val="clear" w:color="auto" w:fill="auto"/>
            <w:tcMar>
              <w:top w:w="15" w:type="dxa"/>
              <w:left w:w="108" w:type="dxa"/>
              <w:bottom w:w="0" w:type="dxa"/>
              <w:right w:w="108" w:type="dxa"/>
            </w:tcMar>
            <w:hideMark/>
          </w:tcPr>
          <w:p w14:paraId="45865151"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4CEA78B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5A264B6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0A28052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3C5AE61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5AED8969" w14:textId="77777777" w:rsidTr="00ED63A1">
        <w:trPr>
          <w:trHeight w:val="402"/>
        </w:trPr>
        <w:tc>
          <w:tcPr>
            <w:tcW w:w="2660" w:type="dxa"/>
            <w:shd w:val="clear" w:color="auto" w:fill="auto"/>
            <w:tcMar>
              <w:top w:w="15" w:type="dxa"/>
              <w:left w:w="108" w:type="dxa"/>
              <w:bottom w:w="0" w:type="dxa"/>
              <w:right w:w="108" w:type="dxa"/>
            </w:tcMar>
            <w:hideMark/>
          </w:tcPr>
          <w:p w14:paraId="4BBAB6E7" w14:textId="4CFB3A93"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3</w:t>
            </w:r>
            <w:r w:rsidRPr="001822BE">
              <w:rPr>
                <w:rFonts w:ascii="TH SarabunPSK" w:eastAsia="Times New Roman" w:hAnsi="TH SarabunPSK" w:cs="TH SarabunPSK"/>
                <w:color w:val="000000" w:themeColor="text1"/>
                <w:sz w:val="28"/>
                <w:cs/>
              </w:rPr>
              <w:t>.2</w:t>
            </w:r>
          </w:p>
        </w:tc>
        <w:tc>
          <w:tcPr>
            <w:tcW w:w="1035" w:type="dxa"/>
            <w:shd w:val="clear" w:color="auto" w:fill="auto"/>
            <w:tcMar>
              <w:top w:w="15" w:type="dxa"/>
              <w:left w:w="108" w:type="dxa"/>
              <w:bottom w:w="0" w:type="dxa"/>
              <w:right w:w="108" w:type="dxa"/>
            </w:tcMar>
            <w:hideMark/>
          </w:tcPr>
          <w:p w14:paraId="550786B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1CC73F2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22CE382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5C4DBFA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2DBD86E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687B880C" w14:textId="77777777" w:rsidTr="00ED63A1">
        <w:trPr>
          <w:trHeight w:val="266"/>
        </w:trPr>
        <w:tc>
          <w:tcPr>
            <w:tcW w:w="2660" w:type="dxa"/>
            <w:shd w:val="clear" w:color="auto" w:fill="auto"/>
            <w:tcMar>
              <w:top w:w="15" w:type="dxa"/>
              <w:left w:w="108" w:type="dxa"/>
              <w:bottom w:w="0" w:type="dxa"/>
              <w:right w:w="108" w:type="dxa"/>
            </w:tcMar>
            <w:hideMark/>
          </w:tcPr>
          <w:p w14:paraId="65BD6925" w14:textId="56F50F47"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3</w:t>
            </w:r>
            <w:r w:rsidRPr="001822BE">
              <w:rPr>
                <w:rFonts w:ascii="TH SarabunPSK" w:eastAsia="Times New Roman" w:hAnsi="TH SarabunPSK" w:cs="TH SarabunPSK"/>
                <w:color w:val="000000" w:themeColor="text1"/>
                <w:sz w:val="28"/>
                <w:cs/>
              </w:rPr>
              <w:t>.3</w:t>
            </w:r>
          </w:p>
        </w:tc>
        <w:tc>
          <w:tcPr>
            <w:tcW w:w="1035" w:type="dxa"/>
            <w:shd w:val="clear" w:color="auto" w:fill="auto"/>
            <w:tcMar>
              <w:top w:w="15" w:type="dxa"/>
              <w:left w:w="108" w:type="dxa"/>
              <w:bottom w:w="0" w:type="dxa"/>
              <w:right w:w="108" w:type="dxa"/>
            </w:tcMar>
            <w:hideMark/>
          </w:tcPr>
          <w:p w14:paraId="2E778EC7"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3BAD361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7F0018D7"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41C5FB2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6341A59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479A440E" w14:textId="77777777" w:rsidTr="00ED63A1">
        <w:trPr>
          <w:trHeight w:val="342"/>
        </w:trPr>
        <w:tc>
          <w:tcPr>
            <w:tcW w:w="2660" w:type="dxa"/>
            <w:shd w:val="clear" w:color="auto" w:fill="auto"/>
            <w:tcMar>
              <w:top w:w="15" w:type="dxa"/>
              <w:left w:w="108" w:type="dxa"/>
              <w:bottom w:w="0" w:type="dxa"/>
              <w:right w:w="108" w:type="dxa"/>
            </w:tcMar>
            <w:hideMark/>
          </w:tcPr>
          <w:p w14:paraId="661F128B" w14:textId="5546AB09"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ED63A1">
              <w:rPr>
                <w:rFonts w:ascii="TH SarabunPSK" w:eastAsia="Times New Roman" w:hAnsi="TH SarabunPSK" w:cs="TH SarabunPSK" w:hint="cs"/>
                <w:color w:val="000000" w:themeColor="text1"/>
                <w:sz w:val="28"/>
                <w:cs/>
              </w:rPr>
              <w:t>7.</w:t>
            </w:r>
            <w:r>
              <w:rPr>
                <w:rFonts w:ascii="TH SarabunPSK" w:eastAsia="Times New Roman" w:hAnsi="TH SarabunPSK" w:cs="TH SarabunPSK" w:hint="cs"/>
                <w:color w:val="000000" w:themeColor="text1"/>
                <w:sz w:val="28"/>
                <w:cs/>
              </w:rPr>
              <w:t>3</w:t>
            </w:r>
            <w:r w:rsidRPr="00ED63A1">
              <w:rPr>
                <w:rFonts w:ascii="TH SarabunPSK" w:eastAsia="Times New Roman" w:hAnsi="TH SarabunPSK" w:cs="TH SarabunPSK" w:hint="cs"/>
                <w:color w:val="000000" w:themeColor="text1"/>
                <w:sz w:val="28"/>
                <w:cs/>
              </w:rPr>
              <w:t>.4</w:t>
            </w:r>
          </w:p>
        </w:tc>
        <w:tc>
          <w:tcPr>
            <w:tcW w:w="1035" w:type="dxa"/>
            <w:shd w:val="clear" w:color="auto" w:fill="auto"/>
            <w:tcMar>
              <w:top w:w="15" w:type="dxa"/>
              <w:left w:w="108" w:type="dxa"/>
              <w:bottom w:w="0" w:type="dxa"/>
              <w:right w:w="108" w:type="dxa"/>
            </w:tcMar>
            <w:hideMark/>
          </w:tcPr>
          <w:p w14:paraId="511744B3"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04B3579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6F33865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26B636B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375EB6D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1B06392B" w14:textId="77777777" w:rsidTr="00ED63A1">
        <w:trPr>
          <w:trHeight w:val="262"/>
        </w:trPr>
        <w:tc>
          <w:tcPr>
            <w:tcW w:w="2660" w:type="dxa"/>
            <w:shd w:val="clear" w:color="auto" w:fill="auto"/>
            <w:tcMar>
              <w:top w:w="15" w:type="dxa"/>
              <w:left w:w="108" w:type="dxa"/>
              <w:bottom w:w="0" w:type="dxa"/>
              <w:right w:w="108" w:type="dxa"/>
            </w:tcMar>
            <w:hideMark/>
          </w:tcPr>
          <w:p w14:paraId="0431AC06" w14:textId="4360ECFF"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3</w:t>
            </w:r>
            <w:r w:rsidRPr="001822BE">
              <w:rPr>
                <w:rFonts w:ascii="TH SarabunPSK" w:eastAsia="Times New Roman" w:hAnsi="TH SarabunPSK" w:cs="TH SarabunPSK"/>
                <w:color w:val="000000" w:themeColor="text1"/>
                <w:sz w:val="28"/>
                <w:cs/>
              </w:rPr>
              <w:t>.5</w:t>
            </w:r>
          </w:p>
        </w:tc>
        <w:tc>
          <w:tcPr>
            <w:tcW w:w="1035" w:type="dxa"/>
            <w:shd w:val="clear" w:color="auto" w:fill="auto"/>
            <w:tcMar>
              <w:top w:w="15" w:type="dxa"/>
              <w:left w:w="108" w:type="dxa"/>
              <w:bottom w:w="0" w:type="dxa"/>
              <w:right w:w="108" w:type="dxa"/>
            </w:tcMar>
            <w:hideMark/>
          </w:tcPr>
          <w:p w14:paraId="00A11AF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3F94B68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472AF40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55E031B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14E11C4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bl>
    <w:p w14:paraId="58CBDFA4" w14:textId="77777777" w:rsidR="00ED63A1" w:rsidRPr="00ED63A1" w:rsidRDefault="00ED63A1" w:rsidP="00ED63A1">
      <w:pPr>
        <w:spacing w:after="0" w:line="240" w:lineRule="auto"/>
        <w:contextualSpacing/>
        <w:jc w:val="thaiDistribute"/>
        <w:rPr>
          <w:rFonts w:ascii="TH SarabunPSK" w:eastAsia="Times New Roman" w:hAnsi="TH SarabunPSK" w:cs="TH SarabunPSK"/>
          <w:color w:val="000000" w:themeColor="text1"/>
          <w:sz w:val="32"/>
          <w:szCs w:val="32"/>
        </w:rPr>
      </w:pPr>
      <w:r w:rsidRPr="00ED63A1">
        <w:rPr>
          <w:rFonts w:ascii="TH SarabunPSK" w:eastAsia="Times New Roman" w:hAnsi="TH SarabunPSK" w:cs="TH SarabunPSK"/>
          <w:color w:val="000000" w:themeColor="text1"/>
          <w:sz w:val="32"/>
          <w:szCs w:val="32"/>
          <w:cs/>
        </w:rPr>
        <w:t>ตัวชี้วัดที่ไม่ชัดเจน ควรอธิบายเพิ่มเติม และ</w:t>
      </w:r>
      <w:r w:rsidRPr="00ED63A1">
        <w:rPr>
          <w:rFonts w:ascii="TH SarabunPSK" w:eastAsia="Times New Roman" w:hAnsi="TH SarabunPSK" w:cs="TH SarabunPSK"/>
          <w:color w:val="000000" w:themeColor="text1"/>
          <w:sz w:val="32"/>
          <w:szCs w:val="32"/>
          <w:u w:val="single"/>
          <w:cs/>
        </w:rPr>
        <w:t>สรุป</w:t>
      </w:r>
      <w:r w:rsidRPr="00ED63A1">
        <w:rPr>
          <w:rFonts w:ascii="TH SarabunPSK" w:eastAsia="Times New Roman" w:hAnsi="TH SarabunPSK" w:cs="TH SarabunPSK"/>
          <w:color w:val="000000" w:themeColor="text1"/>
          <w:sz w:val="32"/>
          <w:szCs w:val="32"/>
          <w:cs/>
        </w:rPr>
        <w:t xml:space="preserve">ความสำคัญของตัวชี้วัดที่ส่งผลต่อการบรรลุการเป็นระบบราชการ 4.0 หรือการบรรลุต่อยุทธศาสตร์ชาติ </w:t>
      </w:r>
    </w:p>
    <w:p w14:paraId="30D2F6C6" w14:textId="33FFAC0F" w:rsidR="00147026" w:rsidRDefault="00147026" w:rsidP="00072FCB">
      <w:pPr>
        <w:numPr>
          <w:ilvl w:val="1"/>
          <w:numId w:val="45"/>
        </w:numPr>
        <w:shd w:val="clear" w:color="auto" w:fill="DBE5F1"/>
        <w:spacing w:after="0" w:line="240" w:lineRule="auto"/>
        <w:ind w:left="360"/>
        <w:contextualSpacing/>
        <w:jc w:val="thaiDistribute"/>
        <w:rPr>
          <w:rFonts w:ascii="TH SarabunPSK" w:eastAsia="Times New Roman" w:hAnsi="TH SarabunPSK" w:cs="TH SarabunPSK"/>
          <w:b/>
          <w:bCs/>
          <w:color w:val="000000" w:themeColor="text1"/>
          <w:sz w:val="32"/>
          <w:szCs w:val="32"/>
        </w:rPr>
      </w:pPr>
      <w:r w:rsidRPr="00ED66E0">
        <w:rPr>
          <w:rFonts w:ascii="TH SarabunPSK" w:eastAsia="Times New Roman" w:hAnsi="TH SarabunPSK" w:cs="TH SarabunPSK"/>
          <w:b/>
          <w:bCs/>
          <w:color w:val="000000" w:themeColor="text1"/>
          <w:sz w:val="32"/>
          <w:szCs w:val="32"/>
          <w:cs/>
        </w:rPr>
        <w:lastRenderedPageBreak/>
        <w:t xml:space="preserve">การบรรลุผลลัพธ์ตามตัวชี้วัดด้านการเป็นต้นแบบ </w:t>
      </w:r>
    </w:p>
    <w:p w14:paraId="72788254" w14:textId="77777777" w:rsidR="00ED63A1" w:rsidRPr="00ED63A1" w:rsidRDefault="00ED63A1" w:rsidP="00ED63A1">
      <w:pPr>
        <w:spacing w:after="0" w:line="240" w:lineRule="auto"/>
        <w:ind w:left="360"/>
        <w:contextualSpacing/>
        <w:jc w:val="thaiDistribute"/>
        <w:rPr>
          <w:rFonts w:ascii="TH SarabunPSK" w:eastAsia="Times New Roman" w:hAnsi="TH SarabunPSK" w:cs="TH SarabunPSK"/>
          <w:b/>
          <w:bCs/>
          <w:color w:val="000000" w:themeColor="text1"/>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0"/>
        <w:gridCol w:w="1035"/>
        <w:gridCol w:w="1295"/>
        <w:gridCol w:w="1214"/>
        <w:gridCol w:w="1418"/>
        <w:gridCol w:w="1558"/>
      </w:tblGrid>
      <w:tr w:rsidR="00ED63A1" w:rsidRPr="001822BE" w14:paraId="0118CE1A" w14:textId="77777777" w:rsidTr="00634B2A">
        <w:trPr>
          <w:trHeight w:val="462"/>
        </w:trPr>
        <w:tc>
          <w:tcPr>
            <w:tcW w:w="2660" w:type="dxa"/>
            <w:vMerge w:val="restart"/>
            <w:shd w:val="clear" w:color="auto" w:fill="auto"/>
            <w:tcMar>
              <w:top w:w="15" w:type="dxa"/>
              <w:left w:w="108" w:type="dxa"/>
              <w:bottom w:w="0" w:type="dxa"/>
              <w:right w:w="108" w:type="dxa"/>
            </w:tcMar>
            <w:vAlign w:val="center"/>
            <w:hideMark/>
          </w:tcPr>
          <w:p w14:paraId="2A525504" w14:textId="77777777" w:rsidR="00ED63A1" w:rsidRPr="00D20BE5" w:rsidRDefault="00ED63A1" w:rsidP="00D20BE5">
            <w:pPr>
              <w:jc w:val="center"/>
              <w:rPr>
                <w:rFonts w:ascii="TH SarabunPSK" w:eastAsia="Times New Roman" w:hAnsi="TH SarabunPSK" w:cs="TH SarabunPSK"/>
                <w:color w:val="000000" w:themeColor="text1"/>
                <w:sz w:val="28"/>
              </w:rPr>
            </w:pPr>
            <w:r w:rsidRPr="00D20BE5">
              <w:rPr>
                <w:rFonts w:ascii="TH SarabunPSK" w:eastAsia="Times New Roman" w:hAnsi="TH SarabunPSK" w:cs="TH SarabunPSK"/>
                <w:b/>
                <w:bCs/>
                <w:color w:val="000000" w:themeColor="text1"/>
                <w:sz w:val="28"/>
                <w:cs/>
              </w:rPr>
              <w:t>ตัวชี้วัด</w:t>
            </w:r>
          </w:p>
        </w:tc>
        <w:tc>
          <w:tcPr>
            <w:tcW w:w="1035" w:type="dxa"/>
            <w:vMerge w:val="restart"/>
            <w:shd w:val="clear" w:color="auto" w:fill="auto"/>
            <w:tcMar>
              <w:top w:w="15" w:type="dxa"/>
              <w:left w:w="108" w:type="dxa"/>
              <w:bottom w:w="0" w:type="dxa"/>
              <w:right w:w="108" w:type="dxa"/>
            </w:tcMar>
            <w:vAlign w:val="center"/>
            <w:hideMark/>
          </w:tcPr>
          <w:p w14:paraId="33944A54"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หน่วยวัด</w:t>
            </w:r>
          </w:p>
        </w:tc>
        <w:tc>
          <w:tcPr>
            <w:tcW w:w="1295" w:type="dxa"/>
            <w:vMerge w:val="restart"/>
            <w:shd w:val="clear" w:color="auto" w:fill="auto"/>
            <w:tcMar>
              <w:top w:w="15" w:type="dxa"/>
              <w:left w:w="108" w:type="dxa"/>
              <w:bottom w:w="0" w:type="dxa"/>
              <w:right w:w="108" w:type="dxa"/>
            </w:tcMar>
            <w:vAlign w:val="center"/>
            <w:hideMark/>
          </w:tcPr>
          <w:p w14:paraId="5AF4441E"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ค่าเป้าหมาย</w:t>
            </w:r>
          </w:p>
        </w:tc>
        <w:tc>
          <w:tcPr>
            <w:tcW w:w="4190" w:type="dxa"/>
            <w:gridSpan w:val="3"/>
            <w:shd w:val="clear" w:color="auto" w:fill="auto"/>
            <w:tcMar>
              <w:top w:w="15" w:type="dxa"/>
              <w:left w:w="108" w:type="dxa"/>
              <w:bottom w:w="0" w:type="dxa"/>
              <w:right w:w="108" w:type="dxa"/>
            </w:tcMar>
            <w:hideMark/>
          </w:tcPr>
          <w:p w14:paraId="67E6174D" w14:textId="77777777" w:rsidR="00ED63A1" w:rsidRPr="001822BE" w:rsidRDefault="00ED63A1" w:rsidP="00634B2A">
            <w:pPr>
              <w:spacing w:before="120" w:after="0" w:line="240" w:lineRule="auto"/>
              <w:ind w:left="-28"/>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ผลการดำเนินงาน</w:t>
            </w:r>
          </w:p>
        </w:tc>
      </w:tr>
      <w:tr w:rsidR="00ED63A1" w:rsidRPr="001822BE" w14:paraId="5422CBD2" w14:textId="77777777" w:rsidTr="00634B2A">
        <w:trPr>
          <w:trHeight w:val="462"/>
        </w:trPr>
        <w:tc>
          <w:tcPr>
            <w:tcW w:w="2660" w:type="dxa"/>
            <w:vMerge/>
            <w:shd w:val="clear" w:color="auto" w:fill="auto"/>
            <w:vAlign w:val="center"/>
            <w:hideMark/>
          </w:tcPr>
          <w:p w14:paraId="2FA768D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035" w:type="dxa"/>
            <w:vMerge/>
            <w:shd w:val="clear" w:color="auto" w:fill="auto"/>
            <w:vAlign w:val="center"/>
            <w:hideMark/>
          </w:tcPr>
          <w:p w14:paraId="446E4FE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vMerge/>
            <w:shd w:val="clear" w:color="auto" w:fill="auto"/>
            <w:vAlign w:val="center"/>
            <w:hideMark/>
          </w:tcPr>
          <w:p w14:paraId="56FB6A87"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632A1E6" w14:textId="70AA4DC0" w:rsidR="00ED63A1" w:rsidRPr="001822BE" w:rsidRDefault="00E873F6" w:rsidP="00634B2A">
            <w:pPr>
              <w:spacing w:after="0" w:line="240" w:lineRule="auto"/>
              <w:contextualSpacing/>
              <w:jc w:val="center"/>
              <w:rPr>
                <w:rFonts w:ascii="TH SarabunPSK" w:eastAsia="Times New Roman" w:hAnsi="TH SarabunPSK" w:cs="TH SarabunPSK" w:hint="cs"/>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1</w:t>
            </w:r>
          </w:p>
        </w:tc>
        <w:tc>
          <w:tcPr>
            <w:tcW w:w="1418" w:type="dxa"/>
            <w:shd w:val="clear" w:color="auto" w:fill="auto"/>
            <w:tcMar>
              <w:top w:w="15" w:type="dxa"/>
              <w:left w:w="108" w:type="dxa"/>
              <w:bottom w:w="0" w:type="dxa"/>
              <w:right w:w="108" w:type="dxa"/>
            </w:tcMar>
            <w:hideMark/>
          </w:tcPr>
          <w:p w14:paraId="5F79BAC3" w14:textId="3AD7DDD7"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2</w:t>
            </w:r>
          </w:p>
        </w:tc>
        <w:tc>
          <w:tcPr>
            <w:tcW w:w="1558" w:type="dxa"/>
            <w:shd w:val="clear" w:color="auto" w:fill="auto"/>
            <w:tcMar>
              <w:top w:w="15" w:type="dxa"/>
              <w:left w:w="108" w:type="dxa"/>
              <w:bottom w:w="0" w:type="dxa"/>
              <w:right w:w="108" w:type="dxa"/>
            </w:tcMar>
            <w:hideMark/>
          </w:tcPr>
          <w:p w14:paraId="5BFEAC3F" w14:textId="0815BF81"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3</w:t>
            </w:r>
          </w:p>
        </w:tc>
      </w:tr>
      <w:tr w:rsidR="00ED63A1" w:rsidRPr="001822BE" w14:paraId="1347CF70" w14:textId="77777777" w:rsidTr="00634B2A">
        <w:trPr>
          <w:trHeight w:val="462"/>
        </w:trPr>
        <w:tc>
          <w:tcPr>
            <w:tcW w:w="2660" w:type="dxa"/>
            <w:shd w:val="clear" w:color="auto" w:fill="auto"/>
            <w:tcMar>
              <w:top w:w="15" w:type="dxa"/>
              <w:left w:w="108" w:type="dxa"/>
              <w:bottom w:w="0" w:type="dxa"/>
              <w:right w:w="108" w:type="dxa"/>
            </w:tcMar>
            <w:hideMark/>
          </w:tcPr>
          <w:p w14:paraId="55F21672" w14:textId="531E384A"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4</w:t>
            </w:r>
            <w:r w:rsidRPr="001822BE">
              <w:rPr>
                <w:rFonts w:ascii="TH SarabunPSK" w:eastAsia="Times New Roman" w:hAnsi="TH SarabunPSK" w:cs="TH SarabunPSK"/>
                <w:color w:val="000000" w:themeColor="text1"/>
                <w:sz w:val="28"/>
                <w:cs/>
              </w:rPr>
              <w:t>.1</w:t>
            </w:r>
          </w:p>
        </w:tc>
        <w:tc>
          <w:tcPr>
            <w:tcW w:w="1035" w:type="dxa"/>
            <w:shd w:val="clear" w:color="auto" w:fill="auto"/>
            <w:tcMar>
              <w:top w:w="15" w:type="dxa"/>
              <w:left w:w="108" w:type="dxa"/>
              <w:bottom w:w="0" w:type="dxa"/>
              <w:right w:w="108" w:type="dxa"/>
            </w:tcMar>
            <w:hideMark/>
          </w:tcPr>
          <w:p w14:paraId="4354077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09AFBB0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35A697A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53144CD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4CD49AE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50D2A92C" w14:textId="77777777" w:rsidTr="00634B2A">
        <w:trPr>
          <w:trHeight w:val="462"/>
        </w:trPr>
        <w:tc>
          <w:tcPr>
            <w:tcW w:w="2660" w:type="dxa"/>
            <w:shd w:val="clear" w:color="auto" w:fill="auto"/>
            <w:tcMar>
              <w:top w:w="15" w:type="dxa"/>
              <w:left w:w="108" w:type="dxa"/>
              <w:bottom w:w="0" w:type="dxa"/>
              <w:right w:w="108" w:type="dxa"/>
            </w:tcMar>
            <w:hideMark/>
          </w:tcPr>
          <w:p w14:paraId="44EDB9A7" w14:textId="5D2D549D"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4</w:t>
            </w:r>
            <w:r w:rsidRPr="001822BE">
              <w:rPr>
                <w:rFonts w:ascii="TH SarabunPSK" w:eastAsia="Times New Roman" w:hAnsi="TH SarabunPSK" w:cs="TH SarabunPSK"/>
                <w:color w:val="000000" w:themeColor="text1"/>
                <w:sz w:val="28"/>
                <w:cs/>
              </w:rPr>
              <w:t>.2</w:t>
            </w:r>
          </w:p>
        </w:tc>
        <w:tc>
          <w:tcPr>
            <w:tcW w:w="1035" w:type="dxa"/>
            <w:shd w:val="clear" w:color="auto" w:fill="auto"/>
            <w:tcMar>
              <w:top w:w="15" w:type="dxa"/>
              <w:left w:w="108" w:type="dxa"/>
              <w:bottom w:w="0" w:type="dxa"/>
              <w:right w:w="108" w:type="dxa"/>
            </w:tcMar>
            <w:hideMark/>
          </w:tcPr>
          <w:p w14:paraId="6EF81DD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3F9CFF8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50453E3"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1212DD8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78C8F7A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74A89BA0" w14:textId="77777777" w:rsidTr="00634B2A">
        <w:trPr>
          <w:trHeight w:val="462"/>
        </w:trPr>
        <w:tc>
          <w:tcPr>
            <w:tcW w:w="2660" w:type="dxa"/>
            <w:shd w:val="clear" w:color="auto" w:fill="auto"/>
            <w:tcMar>
              <w:top w:w="15" w:type="dxa"/>
              <w:left w:w="108" w:type="dxa"/>
              <w:bottom w:w="0" w:type="dxa"/>
              <w:right w:w="108" w:type="dxa"/>
            </w:tcMar>
            <w:hideMark/>
          </w:tcPr>
          <w:p w14:paraId="3CB0EA9B" w14:textId="2E257EAA"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4</w:t>
            </w:r>
            <w:r w:rsidRPr="001822BE">
              <w:rPr>
                <w:rFonts w:ascii="TH SarabunPSK" w:eastAsia="Times New Roman" w:hAnsi="TH SarabunPSK" w:cs="TH SarabunPSK"/>
                <w:color w:val="000000" w:themeColor="text1"/>
                <w:sz w:val="28"/>
                <w:cs/>
              </w:rPr>
              <w:t>.3</w:t>
            </w:r>
          </w:p>
        </w:tc>
        <w:tc>
          <w:tcPr>
            <w:tcW w:w="1035" w:type="dxa"/>
            <w:shd w:val="clear" w:color="auto" w:fill="auto"/>
            <w:tcMar>
              <w:top w:w="15" w:type="dxa"/>
              <w:left w:w="108" w:type="dxa"/>
              <w:bottom w:w="0" w:type="dxa"/>
              <w:right w:w="108" w:type="dxa"/>
            </w:tcMar>
            <w:hideMark/>
          </w:tcPr>
          <w:p w14:paraId="6A250C2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2A5132A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811FB41"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34E0AF6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2AB4C9A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033E18E5" w14:textId="77777777" w:rsidTr="00634B2A">
        <w:trPr>
          <w:trHeight w:val="462"/>
        </w:trPr>
        <w:tc>
          <w:tcPr>
            <w:tcW w:w="2660" w:type="dxa"/>
            <w:shd w:val="clear" w:color="auto" w:fill="auto"/>
            <w:tcMar>
              <w:top w:w="15" w:type="dxa"/>
              <w:left w:w="108" w:type="dxa"/>
              <w:bottom w:w="0" w:type="dxa"/>
              <w:right w:w="108" w:type="dxa"/>
            </w:tcMar>
            <w:hideMark/>
          </w:tcPr>
          <w:p w14:paraId="03673D6B" w14:textId="4D454B96"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ED63A1">
              <w:rPr>
                <w:rFonts w:ascii="TH SarabunPSK" w:eastAsia="Times New Roman" w:hAnsi="TH SarabunPSK" w:cs="TH SarabunPSK" w:hint="cs"/>
                <w:color w:val="000000" w:themeColor="text1"/>
                <w:sz w:val="28"/>
                <w:cs/>
              </w:rPr>
              <w:t>7</w:t>
            </w:r>
            <w:r>
              <w:rPr>
                <w:rFonts w:ascii="TH SarabunPSK" w:eastAsia="Times New Roman" w:hAnsi="TH SarabunPSK" w:cs="TH SarabunPSK" w:hint="cs"/>
                <w:color w:val="000000" w:themeColor="text1"/>
                <w:sz w:val="28"/>
                <w:cs/>
              </w:rPr>
              <w:t>.4</w:t>
            </w:r>
            <w:r w:rsidRPr="00ED63A1">
              <w:rPr>
                <w:rFonts w:ascii="TH SarabunPSK" w:eastAsia="Times New Roman" w:hAnsi="TH SarabunPSK" w:cs="TH SarabunPSK" w:hint="cs"/>
                <w:color w:val="000000" w:themeColor="text1"/>
                <w:sz w:val="28"/>
                <w:cs/>
              </w:rPr>
              <w:t>.4</w:t>
            </w:r>
          </w:p>
        </w:tc>
        <w:tc>
          <w:tcPr>
            <w:tcW w:w="1035" w:type="dxa"/>
            <w:shd w:val="clear" w:color="auto" w:fill="auto"/>
            <w:tcMar>
              <w:top w:w="15" w:type="dxa"/>
              <w:left w:w="108" w:type="dxa"/>
              <w:bottom w:w="0" w:type="dxa"/>
              <w:right w:w="108" w:type="dxa"/>
            </w:tcMar>
            <w:hideMark/>
          </w:tcPr>
          <w:p w14:paraId="2AABE1C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1F005F37"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6C517A0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0CC2349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1168F9A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4778BABE" w14:textId="77777777" w:rsidTr="00634B2A">
        <w:trPr>
          <w:trHeight w:val="462"/>
        </w:trPr>
        <w:tc>
          <w:tcPr>
            <w:tcW w:w="2660" w:type="dxa"/>
            <w:shd w:val="clear" w:color="auto" w:fill="auto"/>
            <w:tcMar>
              <w:top w:w="15" w:type="dxa"/>
              <w:left w:w="108" w:type="dxa"/>
              <w:bottom w:w="0" w:type="dxa"/>
              <w:right w:w="108" w:type="dxa"/>
            </w:tcMar>
            <w:hideMark/>
          </w:tcPr>
          <w:p w14:paraId="004DB687" w14:textId="00E59642"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4</w:t>
            </w:r>
            <w:r w:rsidRPr="001822BE">
              <w:rPr>
                <w:rFonts w:ascii="TH SarabunPSK" w:eastAsia="Times New Roman" w:hAnsi="TH SarabunPSK" w:cs="TH SarabunPSK"/>
                <w:color w:val="000000" w:themeColor="text1"/>
                <w:sz w:val="28"/>
                <w:cs/>
              </w:rPr>
              <w:t>.5</w:t>
            </w:r>
          </w:p>
        </w:tc>
        <w:tc>
          <w:tcPr>
            <w:tcW w:w="1035" w:type="dxa"/>
            <w:shd w:val="clear" w:color="auto" w:fill="auto"/>
            <w:tcMar>
              <w:top w:w="15" w:type="dxa"/>
              <w:left w:w="108" w:type="dxa"/>
              <w:bottom w:w="0" w:type="dxa"/>
              <w:right w:w="108" w:type="dxa"/>
            </w:tcMar>
            <w:hideMark/>
          </w:tcPr>
          <w:p w14:paraId="4060086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3F2F1A19"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D0913F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3050A1C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205A68F1"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bl>
    <w:p w14:paraId="7DA0F904" w14:textId="77777777" w:rsidR="00ED63A1" w:rsidRPr="00ED63A1" w:rsidRDefault="00ED63A1" w:rsidP="00ED63A1">
      <w:pPr>
        <w:spacing w:after="0" w:line="240" w:lineRule="auto"/>
        <w:contextualSpacing/>
        <w:jc w:val="thaiDistribute"/>
        <w:rPr>
          <w:rFonts w:ascii="TH SarabunPSK" w:eastAsia="Times New Roman" w:hAnsi="TH SarabunPSK" w:cs="TH SarabunPSK"/>
          <w:color w:val="000000" w:themeColor="text1"/>
          <w:sz w:val="32"/>
          <w:szCs w:val="32"/>
        </w:rPr>
      </w:pPr>
      <w:r w:rsidRPr="00ED63A1">
        <w:rPr>
          <w:rFonts w:ascii="TH SarabunPSK" w:eastAsia="Times New Roman" w:hAnsi="TH SarabunPSK" w:cs="TH SarabunPSK"/>
          <w:color w:val="000000" w:themeColor="text1"/>
          <w:sz w:val="32"/>
          <w:szCs w:val="32"/>
          <w:cs/>
        </w:rPr>
        <w:t>ตัวชี้วัดที่ไม่ชัดเจน ควรอธิบายเพิ่มเติม และ</w:t>
      </w:r>
      <w:r w:rsidRPr="00ED63A1">
        <w:rPr>
          <w:rFonts w:ascii="TH SarabunPSK" w:eastAsia="Times New Roman" w:hAnsi="TH SarabunPSK" w:cs="TH SarabunPSK"/>
          <w:color w:val="000000" w:themeColor="text1"/>
          <w:sz w:val="32"/>
          <w:szCs w:val="32"/>
          <w:u w:val="single"/>
          <w:cs/>
        </w:rPr>
        <w:t>สรุป</w:t>
      </w:r>
      <w:r w:rsidRPr="00ED63A1">
        <w:rPr>
          <w:rFonts w:ascii="TH SarabunPSK" w:eastAsia="Times New Roman" w:hAnsi="TH SarabunPSK" w:cs="TH SarabunPSK"/>
          <w:color w:val="000000" w:themeColor="text1"/>
          <w:sz w:val="32"/>
          <w:szCs w:val="32"/>
          <w:cs/>
        </w:rPr>
        <w:t xml:space="preserve">ความสำคัญของตัวชี้วัดที่ส่งผลต่อการบรรลุการเป็นระบบราชการ 4.0 หรือการบรรลุต่อยุทธศาสตร์ชาติ </w:t>
      </w:r>
    </w:p>
    <w:p w14:paraId="237E012C" w14:textId="77777777" w:rsidR="00ED63A1" w:rsidRPr="00ED66E0" w:rsidRDefault="00ED63A1" w:rsidP="00ED63A1">
      <w:pPr>
        <w:spacing w:after="0" w:line="240" w:lineRule="auto"/>
        <w:ind w:left="360"/>
        <w:contextualSpacing/>
        <w:jc w:val="thaiDistribute"/>
        <w:rPr>
          <w:rFonts w:ascii="TH SarabunPSK" w:eastAsia="Times New Roman" w:hAnsi="TH SarabunPSK" w:cs="TH SarabunPSK"/>
          <w:color w:val="000000" w:themeColor="text1"/>
          <w:sz w:val="32"/>
          <w:szCs w:val="32"/>
        </w:rPr>
      </w:pPr>
    </w:p>
    <w:p w14:paraId="2126E63B" w14:textId="6227C273" w:rsidR="00147026" w:rsidRPr="00ED63A1" w:rsidRDefault="00147026" w:rsidP="00ED63A1">
      <w:pPr>
        <w:pStyle w:val="ListParagraph"/>
        <w:numPr>
          <w:ilvl w:val="1"/>
          <w:numId w:val="99"/>
        </w:numPr>
        <w:shd w:val="clear" w:color="auto" w:fill="DBE5F1"/>
        <w:jc w:val="thaiDistribute"/>
        <w:rPr>
          <w:rFonts w:ascii="TH SarabunPSK" w:eastAsia="Times New Roman" w:hAnsi="TH SarabunPSK" w:cs="TH SarabunPSK"/>
          <w:b/>
          <w:bCs/>
          <w:color w:val="000000" w:themeColor="text1"/>
          <w:sz w:val="32"/>
          <w:szCs w:val="32"/>
        </w:rPr>
      </w:pPr>
      <w:r w:rsidRPr="00ED63A1">
        <w:rPr>
          <w:rFonts w:ascii="TH SarabunPSK" w:eastAsia="Times New Roman" w:hAnsi="TH SarabunPSK" w:cs="TH SarabunPSK"/>
          <w:b/>
          <w:bCs/>
          <w:color w:val="000000" w:themeColor="text1"/>
          <w:sz w:val="32"/>
          <w:szCs w:val="32"/>
          <w:cs/>
        </w:rPr>
        <w:t>การบรรลุผลลัพธ์ตามตัวชี้วัดด้านผลกระทบต่อเศรษฐกิจ สังคม สาธารณสุข และสิ่งแวดล้อม</w:t>
      </w:r>
    </w:p>
    <w:p w14:paraId="7FA63F7E" w14:textId="77777777" w:rsidR="00147026" w:rsidRPr="00ED63A1" w:rsidRDefault="00147026" w:rsidP="00147026">
      <w:pPr>
        <w:spacing w:after="0" w:line="240" w:lineRule="auto"/>
        <w:ind w:left="360"/>
        <w:contextualSpacing/>
        <w:jc w:val="thaiDistribute"/>
        <w:rPr>
          <w:rFonts w:ascii="TH SarabunPSK" w:eastAsia="Times New Roman" w:hAnsi="TH SarabunPSK" w:cs="TH SarabunPSK"/>
          <w:color w:val="000000" w:themeColor="text1"/>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0"/>
        <w:gridCol w:w="1035"/>
        <w:gridCol w:w="1295"/>
        <w:gridCol w:w="1214"/>
        <w:gridCol w:w="1418"/>
        <w:gridCol w:w="1558"/>
      </w:tblGrid>
      <w:tr w:rsidR="00ED63A1" w:rsidRPr="001822BE" w14:paraId="7382C60F" w14:textId="77777777" w:rsidTr="00634B2A">
        <w:trPr>
          <w:trHeight w:val="462"/>
        </w:trPr>
        <w:tc>
          <w:tcPr>
            <w:tcW w:w="2660" w:type="dxa"/>
            <w:vMerge w:val="restart"/>
            <w:shd w:val="clear" w:color="auto" w:fill="auto"/>
            <w:tcMar>
              <w:top w:w="15" w:type="dxa"/>
              <w:left w:w="108" w:type="dxa"/>
              <w:bottom w:w="0" w:type="dxa"/>
              <w:right w:w="108" w:type="dxa"/>
            </w:tcMar>
            <w:vAlign w:val="center"/>
            <w:hideMark/>
          </w:tcPr>
          <w:p w14:paraId="49CC913A" w14:textId="77777777" w:rsidR="00ED63A1" w:rsidRPr="00ED63A1" w:rsidRDefault="00ED63A1" w:rsidP="00634B2A">
            <w:pPr>
              <w:pStyle w:val="ListParagraph"/>
              <w:ind w:left="0"/>
              <w:jc w:val="center"/>
              <w:rPr>
                <w:rFonts w:ascii="TH SarabunPSK" w:eastAsia="Times New Roman" w:hAnsi="TH SarabunPSK" w:cs="TH SarabunPSK"/>
                <w:color w:val="000000" w:themeColor="text1"/>
                <w:sz w:val="28"/>
              </w:rPr>
            </w:pPr>
            <w:r w:rsidRPr="00ED63A1">
              <w:rPr>
                <w:rFonts w:ascii="TH SarabunPSK" w:eastAsia="Times New Roman" w:hAnsi="TH SarabunPSK" w:cs="TH SarabunPSK"/>
                <w:b/>
                <w:bCs/>
                <w:color w:val="000000" w:themeColor="text1"/>
                <w:sz w:val="28"/>
                <w:cs/>
              </w:rPr>
              <w:t>ตัวชี้วัด</w:t>
            </w:r>
          </w:p>
        </w:tc>
        <w:tc>
          <w:tcPr>
            <w:tcW w:w="1035" w:type="dxa"/>
            <w:vMerge w:val="restart"/>
            <w:shd w:val="clear" w:color="auto" w:fill="auto"/>
            <w:tcMar>
              <w:top w:w="15" w:type="dxa"/>
              <w:left w:w="108" w:type="dxa"/>
              <w:bottom w:w="0" w:type="dxa"/>
              <w:right w:w="108" w:type="dxa"/>
            </w:tcMar>
            <w:vAlign w:val="center"/>
            <w:hideMark/>
          </w:tcPr>
          <w:p w14:paraId="47EC301E"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หน่วยวัด</w:t>
            </w:r>
          </w:p>
        </w:tc>
        <w:tc>
          <w:tcPr>
            <w:tcW w:w="1295" w:type="dxa"/>
            <w:vMerge w:val="restart"/>
            <w:shd w:val="clear" w:color="auto" w:fill="auto"/>
            <w:tcMar>
              <w:top w:w="15" w:type="dxa"/>
              <w:left w:w="108" w:type="dxa"/>
              <w:bottom w:w="0" w:type="dxa"/>
              <w:right w:w="108" w:type="dxa"/>
            </w:tcMar>
            <w:vAlign w:val="center"/>
            <w:hideMark/>
          </w:tcPr>
          <w:p w14:paraId="4AFEC4C4"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ค่าเป้าหมาย</w:t>
            </w:r>
          </w:p>
        </w:tc>
        <w:tc>
          <w:tcPr>
            <w:tcW w:w="4190" w:type="dxa"/>
            <w:gridSpan w:val="3"/>
            <w:shd w:val="clear" w:color="auto" w:fill="auto"/>
            <w:tcMar>
              <w:top w:w="15" w:type="dxa"/>
              <w:left w:w="108" w:type="dxa"/>
              <w:bottom w:w="0" w:type="dxa"/>
              <w:right w:w="108" w:type="dxa"/>
            </w:tcMar>
            <w:hideMark/>
          </w:tcPr>
          <w:p w14:paraId="2ACF7330" w14:textId="77777777" w:rsidR="00ED63A1" w:rsidRPr="001822BE" w:rsidRDefault="00ED63A1" w:rsidP="00634B2A">
            <w:pPr>
              <w:spacing w:before="120" w:after="0" w:line="240" w:lineRule="auto"/>
              <w:ind w:left="-28"/>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ผลการดำเนินงาน</w:t>
            </w:r>
          </w:p>
        </w:tc>
      </w:tr>
      <w:tr w:rsidR="00ED63A1" w:rsidRPr="001822BE" w14:paraId="391B560A" w14:textId="77777777" w:rsidTr="00634B2A">
        <w:trPr>
          <w:trHeight w:val="462"/>
        </w:trPr>
        <w:tc>
          <w:tcPr>
            <w:tcW w:w="2660" w:type="dxa"/>
            <w:vMerge/>
            <w:shd w:val="clear" w:color="auto" w:fill="auto"/>
            <w:vAlign w:val="center"/>
            <w:hideMark/>
          </w:tcPr>
          <w:p w14:paraId="7AF5348B"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035" w:type="dxa"/>
            <w:vMerge/>
            <w:shd w:val="clear" w:color="auto" w:fill="auto"/>
            <w:vAlign w:val="center"/>
            <w:hideMark/>
          </w:tcPr>
          <w:p w14:paraId="2BEDA58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vMerge/>
            <w:shd w:val="clear" w:color="auto" w:fill="auto"/>
            <w:vAlign w:val="center"/>
            <w:hideMark/>
          </w:tcPr>
          <w:p w14:paraId="56F39DE1"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5AFCB447" w14:textId="3AAC2544" w:rsidR="00ED63A1" w:rsidRPr="001822BE" w:rsidRDefault="00E873F6" w:rsidP="00634B2A">
            <w:pPr>
              <w:spacing w:after="0" w:line="240" w:lineRule="auto"/>
              <w:contextualSpacing/>
              <w:jc w:val="center"/>
              <w:rPr>
                <w:rFonts w:ascii="TH SarabunPSK" w:eastAsia="Times New Roman" w:hAnsi="TH SarabunPSK" w:cs="TH SarabunPSK" w:hint="cs"/>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1</w:t>
            </w:r>
          </w:p>
        </w:tc>
        <w:tc>
          <w:tcPr>
            <w:tcW w:w="1418" w:type="dxa"/>
            <w:shd w:val="clear" w:color="auto" w:fill="auto"/>
            <w:tcMar>
              <w:top w:w="15" w:type="dxa"/>
              <w:left w:w="108" w:type="dxa"/>
              <w:bottom w:w="0" w:type="dxa"/>
              <w:right w:w="108" w:type="dxa"/>
            </w:tcMar>
            <w:hideMark/>
          </w:tcPr>
          <w:p w14:paraId="2B9CE515" w14:textId="461FB559"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2</w:t>
            </w:r>
          </w:p>
        </w:tc>
        <w:tc>
          <w:tcPr>
            <w:tcW w:w="1558" w:type="dxa"/>
            <w:shd w:val="clear" w:color="auto" w:fill="auto"/>
            <w:tcMar>
              <w:top w:w="15" w:type="dxa"/>
              <w:left w:w="108" w:type="dxa"/>
              <w:bottom w:w="0" w:type="dxa"/>
              <w:right w:w="108" w:type="dxa"/>
            </w:tcMar>
            <w:hideMark/>
          </w:tcPr>
          <w:p w14:paraId="3D0D0F93" w14:textId="240C861B"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3</w:t>
            </w:r>
          </w:p>
        </w:tc>
      </w:tr>
      <w:tr w:rsidR="00ED63A1" w:rsidRPr="001822BE" w14:paraId="7CEBD889" w14:textId="77777777" w:rsidTr="00ED63A1">
        <w:trPr>
          <w:trHeight w:val="379"/>
        </w:trPr>
        <w:tc>
          <w:tcPr>
            <w:tcW w:w="2660" w:type="dxa"/>
            <w:shd w:val="clear" w:color="auto" w:fill="auto"/>
            <w:tcMar>
              <w:top w:w="15" w:type="dxa"/>
              <w:left w:w="108" w:type="dxa"/>
              <w:bottom w:w="0" w:type="dxa"/>
              <w:right w:w="108" w:type="dxa"/>
            </w:tcMar>
            <w:hideMark/>
          </w:tcPr>
          <w:p w14:paraId="68C09D17" w14:textId="6AB25554"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5</w:t>
            </w:r>
            <w:r w:rsidRPr="001822BE">
              <w:rPr>
                <w:rFonts w:ascii="TH SarabunPSK" w:eastAsia="Times New Roman" w:hAnsi="TH SarabunPSK" w:cs="TH SarabunPSK"/>
                <w:color w:val="000000" w:themeColor="text1"/>
                <w:sz w:val="28"/>
                <w:cs/>
              </w:rPr>
              <w:t>.1</w:t>
            </w:r>
          </w:p>
        </w:tc>
        <w:tc>
          <w:tcPr>
            <w:tcW w:w="1035" w:type="dxa"/>
            <w:shd w:val="clear" w:color="auto" w:fill="auto"/>
            <w:tcMar>
              <w:top w:w="15" w:type="dxa"/>
              <w:left w:w="108" w:type="dxa"/>
              <w:bottom w:w="0" w:type="dxa"/>
              <w:right w:w="108" w:type="dxa"/>
            </w:tcMar>
            <w:hideMark/>
          </w:tcPr>
          <w:p w14:paraId="405764E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73C7D5A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545D382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1740C03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2A1B85E1"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1EA1C339" w14:textId="77777777" w:rsidTr="00ED63A1">
        <w:trPr>
          <w:trHeight w:val="400"/>
        </w:trPr>
        <w:tc>
          <w:tcPr>
            <w:tcW w:w="2660" w:type="dxa"/>
            <w:shd w:val="clear" w:color="auto" w:fill="auto"/>
            <w:tcMar>
              <w:top w:w="15" w:type="dxa"/>
              <w:left w:w="108" w:type="dxa"/>
              <w:bottom w:w="0" w:type="dxa"/>
              <w:right w:w="108" w:type="dxa"/>
            </w:tcMar>
            <w:hideMark/>
          </w:tcPr>
          <w:p w14:paraId="7EDEEAC3" w14:textId="17DE2B3E"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5</w:t>
            </w:r>
            <w:r w:rsidRPr="001822BE">
              <w:rPr>
                <w:rFonts w:ascii="TH SarabunPSK" w:eastAsia="Times New Roman" w:hAnsi="TH SarabunPSK" w:cs="TH SarabunPSK"/>
                <w:color w:val="000000" w:themeColor="text1"/>
                <w:sz w:val="28"/>
                <w:cs/>
              </w:rPr>
              <w:t>.2</w:t>
            </w:r>
          </w:p>
        </w:tc>
        <w:tc>
          <w:tcPr>
            <w:tcW w:w="1035" w:type="dxa"/>
            <w:shd w:val="clear" w:color="auto" w:fill="auto"/>
            <w:tcMar>
              <w:top w:w="15" w:type="dxa"/>
              <w:left w:w="108" w:type="dxa"/>
              <w:bottom w:w="0" w:type="dxa"/>
              <w:right w:w="108" w:type="dxa"/>
            </w:tcMar>
            <w:hideMark/>
          </w:tcPr>
          <w:p w14:paraId="48E149B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05D64D6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963F9F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5B78CC7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4448243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22489AFB" w14:textId="77777777" w:rsidTr="00ED63A1">
        <w:trPr>
          <w:trHeight w:val="406"/>
        </w:trPr>
        <w:tc>
          <w:tcPr>
            <w:tcW w:w="2660" w:type="dxa"/>
            <w:shd w:val="clear" w:color="auto" w:fill="auto"/>
            <w:tcMar>
              <w:top w:w="15" w:type="dxa"/>
              <w:left w:w="108" w:type="dxa"/>
              <w:bottom w:w="0" w:type="dxa"/>
              <w:right w:w="108" w:type="dxa"/>
            </w:tcMar>
            <w:hideMark/>
          </w:tcPr>
          <w:p w14:paraId="3ECB1D80" w14:textId="0CFE4569"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5</w:t>
            </w:r>
            <w:r w:rsidRPr="001822BE">
              <w:rPr>
                <w:rFonts w:ascii="TH SarabunPSK" w:eastAsia="Times New Roman" w:hAnsi="TH SarabunPSK" w:cs="TH SarabunPSK"/>
                <w:color w:val="000000" w:themeColor="text1"/>
                <w:sz w:val="28"/>
                <w:cs/>
              </w:rPr>
              <w:t>.3</w:t>
            </w:r>
          </w:p>
        </w:tc>
        <w:tc>
          <w:tcPr>
            <w:tcW w:w="1035" w:type="dxa"/>
            <w:shd w:val="clear" w:color="auto" w:fill="auto"/>
            <w:tcMar>
              <w:top w:w="15" w:type="dxa"/>
              <w:left w:w="108" w:type="dxa"/>
              <w:bottom w:w="0" w:type="dxa"/>
              <w:right w:w="108" w:type="dxa"/>
            </w:tcMar>
            <w:hideMark/>
          </w:tcPr>
          <w:p w14:paraId="11378F6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1B84CBA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5085240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1EC3E508"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5C361821"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027D230A" w14:textId="77777777" w:rsidTr="00ED63A1">
        <w:trPr>
          <w:trHeight w:val="398"/>
        </w:trPr>
        <w:tc>
          <w:tcPr>
            <w:tcW w:w="2660" w:type="dxa"/>
            <w:shd w:val="clear" w:color="auto" w:fill="auto"/>
            <w:tcMar>
              <w:top w:w="15" w:type="dxa"/>
              <w:left w:w="108" w:type="dxa"/>
              <w:bottom w:w="0" w:type="dxa"/>
              <w:right w:w="108" w:type="dxa"/>
            </w:tcMar>
            <w:hideMark/>
          </w:tcPr>
          <w:p w14:paraId="566E65BA" w14:textId="13FB4BC6"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ED63A1">
              <w:rPr>
                <w:rFonts w:ascii="TH SarabunPSK" w:eastAsia="Times New Roman" w:hAnsi="TH SarabunPSK" w:cs="TH SarabunPSK" w:hint="cs"/>
                <w:color w:val="000000" w:themeColor="text1"/>
                <w:sz w:val="28"/>
                <w:cs/>
              </w:rPr>
              <w:t>7.</w:t>
            </w:r>
            <w:r>
              <w:rPr>
                <w:rFonts w:ascii="TH SarabunPSK" w:eastAsia="Times New Roman" w:hAnsi="TH SarabunPSK" w:cs="TH SarabunPSK" w:hint="cs"/>
                <w:color w:val="000000" w:themeColor="text1"/>
                <w:sz w:val="28"/>
                <w:cs/>
              </w:rPr>
              <w:t>5</w:t>
            </w:r>
            <w:r w:rsidRPr="00ED63A1">
              <w:rPr>
                <w:rFonts w:ascii="TH SarabunPSK" w:eastAsia="Times New Roman" w:hAnsi="TH SarabunPSK" w:cs="TH SarabunPSK" w:hint="cs"/>
                <w:color w:val="000000" w:themeColor="text1"/>
                <w:sz w:val="28"/>
                <w:cs/>
              </w:rPr>
              <w:t>.4</w:t>
            </w:r>
          </w:p>
        </w:tc>
        <w:tc>
          <w:tcPr>
            <w:tcW w:w="1035" w:type="dxa"/>
            <w:shd w:val="clear" w:color="auto" w:fill="auto"/>
            <w:tcMar>
              <w:top w:w="15" w:type="dxa"/>
              <w:left w:w="108" w:type="dxa"/>
              <w:bottom w:w="0" w:type="dxa"/>
              <w:right w:w="108" w:type="dxa"/>
            </w:tcMar>
            <w:hideMark/>
          </w:tcPr>
          <w:p w14:paraId="6441628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3B6E3D6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F362FC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2CD4725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6D3417A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6F43104D" w14:textId="77777777" w:rsidTr="00ED63A1">
        <w:trPr>
          <w:trHeight w:val="261"/>
        </w:trPr>
        <w:tc>
          <w:tcPr>
            <w:tcW w:w="2660" w:type="dxa"/>
            <w:shd w:val="clear" w:color="auto" w:fill="auto"/>
            <w:tcMar>
              <w:top w:w="15" w:type="dxa"/>
              <w:left w:w="108" w:type="dxa"/>
              <w:bottom w:w="0" w:type="dxa"/>
              <w:right w:w="108" w:type="dxa"/>
            </w:tcMar>
            <w:hideMark/>
          </w:tcPr>
          <w:p w14:paraId="15B5EC5C" w14:textId="70BA9CC4"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5</w:t>
            </w:r>
            <w:r w:rsidRPr="001822BE">
              <w:rPr>
                <w:rFonts w:ascii="TH SarabunPSK" w:eastAsia="Times New Roman" w:hAnsi="TH SarabunPSK" w:cs="TH SarabunPSK"/>
                <w:color w:val="000000" w:themeColor="text1"/>
                <w:sz w:val="28"/>
                <w:cs/>
              </w:rPr>
              <w:t>.5</w:t>
            </w:r>
          </w:p>
        </w:tc>
        <w:tc>
          <w:tcPr>
            <w:tcW w:w="1035" w:type="dxa"/>
            <w:shd w:val="clear" w:color="auto" w:fill="auto"/>
            <w:tcMar>
              <w:top w:w="15" w:type="dxa"/>
              <w:left w:w="108" w:type="dxa"/>
              <w:bottom w:w="0" w:type="dxa"/>
              <w:right w:w="108" w:type="dxa"/>
            </w:tcMar>
            <w:hideMark/>
          </w:tcPr>
          <w:p w14:paraId="7F3941F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52A4889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D188CA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01D9ACC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16C71A27"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bl>
    <w:p w14:paraId="7AD54B69" w14:textId="77777777" w:rsidR="00ED63A1" w:rsidRPr="00ED63A1" w:rsidRDefault="00ED63A1" w:rsidP="00ED63A1">
      <w:pPr>
        <w:spacing w:after="0" w:line="240" w:lineRule="auto"/>
        <w:contextualSpacing/>
        <w:jc w:val="thaiDistribute"/>
        <w:rPr>
          <w:rFonts w:ascii="TH SarabunPSK" w:eastAsia="Times New Roman" w:hAnsi="TH SarabunPSK" w:cs="TH SarabunPSK"/>
          <w:color w:val="000000" w:themeColor="text1"/>
          <w:sz w:val="32"/>
          <w:szCs w:val="32"/>
        </w:rPr>
      </w:pPr>
      <w:r w:rsidRPr="00ED63A1">
        <w:rPr>
          <w:rFonts w:ascii="TH SarabunPSK" w:eastAsia="Times New Roman" w:hAnsi="TH SarabunPSK" w:cs="TH SarabunPSK"/>
          <w:color w:val="000000" w:themeColor="text1"/>
          <w:sz w:val="32"/>
          <w:szCs w:val="32"/>
          <w:cs/>
        </w:rPr>
        <w:t>ตัวชี้วัดที่ไม่ชัดเจน ควรอธิบายเพิ่มเติม และ</w:t>
      </w:r>
      <w:r w:rsidRPr="00ED63A1">
        <w:rPr>
          <w:rFonts w:ascii="TH SarabunPSK" w:eastAsia="Times New Roman" w:hAnsi="TH SarabunPSK" w:cs="TH SarabunPSK"/>
          <w:color w:val="000000" w:themeColor="text1"/>
          <w:sz w:val="32"/>
          <w:szCs w:val="32"/>
          <w:u w:val="single"/>
          <w:cs/>
        </w:rPr>
        <w:t>สรุป</w:t>
      </w:r>
      <w:r w:rsidRPr="00ED63A1">
        <w:rPr>
          <w:rFonts w:ascii="TH SarabunPSK" w:eastAsia="Times New Roman" w:hAnsi="TH SarabunPSK" w:cs="TH SarabunPSK"/>
          <w:color w:val="000000" w:themeColor="text1"/>
          <w:sz w:val="32"/>
          <w:szCs w:val="32"/>
          <w:cs/>
        </w:rPr>
        <w:t xml:space="preserve">ความสำคัญของตัวชี้วัดที่ส่งผลต่อการบรรลุการเป็นระบบราชการ 4.0 หรือการบรรลุต่อยุทธศาสตร์ชาติ </w:t>
      </w:r>
    </w:p>
    <w:p w14:paraId="63BAFBA5" w14:textId="77777777" w:rsidR="00ED63A1" w:rsidRPr="00ED66E0" w:rsidRDefault="00ED63A1" w:rsidP="00ED63A1">
      <w:pPr>
        <w:spacing w:after="0" w:line="240" w:lineRule="auto"/>
        <w:ind w:left="360"/>
        <w:contextualSpacing/>
        <w:jc w:val="thaiDistribute"/>
        <w:rPr>
          <w:rFonts w:ascii="TH SarabunPSK" w:eastAsia="Times New Roman" w:hAnsi="TH SarabunPSK" w:cs="TH SarabunPSK"/>
          <w:color w:val="000000" w:themeColor="text1"/>
          <w:sz w:val="32"/>
          <w:szCs w:val="32"/>
        </w:rPr>
      </w:pPr>
    </w:p>
    <w:p w14:paraId="40CA2017" w14:textId="759F1A13" w:rsidR="00147026" w:rsidRPr="00ED63A1" w:rsidRDefault="00147026" w:rsidP="00ED63A1">
      <w:pPr>
        <w:pStyle w:val="ListParagraph"/>
        <w:numPr>
          <w:ilvl w:val="1"/>
          <w:numId w:val="99"/>
        </w:numPr>
        <w:shd w:val="clear" w:color="auto" w:fill="DBE5F1"/>
        <w:jc w:val="thaiDistribute"/>
        <w:rPr>
          <w:rFonts w:ascii="TH SarabunPSK" w:eastAsia="Calibri" w:hAnsi="TH SarabunPSK" w:cs="TH SarabunPSK"/>
          <w:b/>
          <w:bCs/>
          <w:color w:val="000000" w:themeColor="text1"/>
          <w:sz w:val="32"/>
          <w:szCs w:val="32"/>
        </w:rPr>
      </w:pPr>
      <w:r w:rsidRPr="00ED63A1">
        <w:rPr>
          <w:rFonts w:ascii="TH SarabunPSK" w:eastAsia="Times New Roman" w:hAnsi="TH SarabunPSK" w:cs="TH SarabunPSK"/>
          <w:b/>
          <w:bCs/>
          <w:color w:val="000000" w:themeColor="text1"/>
          <w:sz w:val="32"/>
          <w:szCs w:val="32"/>
          <w:cs/>
        </w:rPr>
        <w:t>การบรรลุผลลัพธ์</w:t>
      </w:r>
      <w:r w:rsidRPr="00ED63A1">
        <w:rPr>
          <w:rFonts w:ascii="TH SarabunPSK" w:eastAsia="Calibri" w:hAnsi="TH SarabunPSK" w:cs="TH SarabunPSK"/>
          <w:b/>
          <w:bCs/>
          <w:color w:val="000000" w:themeColor="text1"/>
          <w:sz w:val="32"/>
          <w:szCs w:val="32"/>
          <w:cs/>
        </w:rPr>
        <w:t>ตามตัวชี้วัดด้าน</w:t>
      </w:r>
      <w:r w:rsidRPr="00ED63A1">
        <w:rPr>
          <w:rFonts w:ascii="TH SarabunPSK" w:eastAsia="Times New Roman" w:hAnsi="TH SarabunPSK" w:cs="TH SarabunPSK"/>
          <w:b/>
          <w:bCs/>
          <w:color w:val="000000" w:themeColor="text1"/>
          <w:sz w:val="32"/>
          <w:szCs w:val="32"/>
          <w:cs/>
        </w:rPr>
        <w:t>ด้านการลดต้นทุน การสร้างนวัตกรรม และการจัดการกระบวนการ</w:t>
      </w:r>
    </w:p>
    <w:p w14:paraId="7240F4B1" w14:textId="14923B42" w:rsidR="005D4008" w:rsidRDefault="005D4008" w:rsidP="00147026">
      <w:pPr>
        <w:spacing w:after="0" w:line="240" w:lineRule="auto"/>
        <w:rPr>
          <w:rFonts w:ascii="TH SarabunPSK" w:hAnsi="TH SarabunPSK" w:cs="TH SarabunPSK"/>
          <w:noProof/>
          <w:color w:val="FF0000"/>
          <w:sz w:val="1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60"/>
        <w:gridCol w:w="1035"/>
        <w:gridCol w:w="1295"/>
        <w:gridCol w:w="1214"/>
        <w:gridCol w:w="1418"/>
        <w:gridCol w:w="1558"/>
      </w:tblGrid>
      <w:tr w:rsidR="00ED63A1" w:rsidRPr="001822BE" w14:paraId="19C3E566" w14:textId="77777777" w:rsidTr="00634B2A">
        <w:trPr>
          <w:trHeight w:val="462"/>
        </w:trPr>
        <w:tc>
          <w:tcPr>
            <w:tcW w:w="2660" w:type="dxa"/>
            <w:vMerge w:val="restart"/>
            <w:shd w:val="clear" w:color="auto" w:fill="auto"/>
            <w:tcMar>
              <w:top w:w="15" w:type="dxa"/>
              <w:left w:w="108" w:type="dxa"/>
              <w:bottom w:w="0" w:type="dxa"/>
              <w:right w:w="108" w:type="dxa"/>
            </w:tcMar>
            <w:vAlign w:val="center"/>
            <w:hideMark/>
          </w:tcPr>
          <w:p w14:paraId="1754D690" w14:textId="77777777" w:rsidR="00ED63A1" w:rsidRPr="00ED63A1" w:rsidRDefault="00ED63A1" w:rsidP="00634B2A">
            <w:pPr>
              <w:pStyle w:val="ListParagraph"/>
              <w:ind w:left="0"/>
              <w:jc w:val="center"/>
              <w:rPr>
                <w:rFonts w:ascii="TH SarabunPSK" w:eastAsia="Times New Roman" w:hAnsi="TH SarabunPSK" w:cs="TH SarabunPSK"/>
                <w:color w:val="000000" w:themeColor="text1"/>
                <w:sz w:val="28"/>
              </w:rPr>
            </w:pPr>
            <w:r w:rsidRPr="00ED63A1">
              <w:rPr>
                <w:rFonts w:ascii="TH SarabunPSK" w:eastAsia="Times New Roman" w:hAnsi="TH SarabunPSK" w:cs="TH SarabunPSK"/>
                <w:b/>
                <w:bCs/>
                <w:color w:val="000000" w:themeColor="text1"/>
                <w:sz w:val="28"/>
                <w:cs/>
              </w:rPr>
              <w:t>ตัวชี้วัด</w:t>
            </w:r>
          </w:p>
        </w:tc>
        <w:tc>
          <w:tcPr>
            <w:tcW w:w="1035" w:type="dxa"/>
            <w:vMerge w:val="restart"/>
            <w:shd w:val="clear" w:color="auto" w:fill="auto"/>
            <w:tcMar>
              <w:top w:w="15" w:type="dxa"/>
              <w:left w:w="108" w:type="dxa"/>
              <w:bottom w:w="0" w:type="dxa"/>
              <w:right w:w="108" w:type="dxa"/>
            </w:tcMar>
            <w:vAlign w:val="center"/>
            <w:hideMark/>
          </w:tcPr>
          <w:p w14:paraId="2CB82230"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หน่วยวัด</w:t>
            </w:r>
          </w:p>
        </w:tc>
        <w:tc>
          <w:tcPr>
            <w:tcW w:w="1295" w:type="dxa"/>
            <w:vMerge w:val="restart"/>
            <w:shd w:val="clear" w:color="auto" w:fill="auto"/>
            <w:tcMar>
              <w:top w:w="15" w:type="dxa"/>
              <w:left w:w="108" w:type="dxa"/>
              <w:bottom w:w="0" w:type="dxa"/>
              <w:right w:w="108" w:type="dxa"/>
            </w:tcMar>
            <w:vAlign w:val="center"/>
            <w:hideMark/>
          </w:tcPr>
          <w:p w14:paraId="2F04570B" w14:textId="77777777" w:rsidR="00ED63A1" w:rsidRPr="001822BE" w:rsidRDefault="00ED63A1" w:rsidP="00634B2A">
            <w:pPr>
              <w:spacing w:after="0" w:line="240" w:lineRule="auto"/>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ค่าเป้าหมาย</w:t>
            </w:r>
          </w:p>
        </w:tc>
        <w:tc>
          <w:tcPr>
            <w:tcW w:w="4190" w:type="dxa"/>
            <w:gridSpan w:val="3"/>
            <w:shd w:val="clear" w:color="auto" w:fill="auto"/>
            <w:tcMar>
              <w:top w:w="15" w:type="dxa"/>
              <w:left w:w="108" w:type="dxa"/>
              <w:bottom w:w="0" w:type="dxa"/>
              <w:right w:w="108" w:type="dxa"/>
            </w:tcMar>
            <w:hideMark/>
          </w:tcPr>
          <w:p w14:paraId="548BFF09" w14:textId="77777777" w:rsidR="00ED63A1" w:rsidRPr="001822BE" w:rsidRDefault="00ED63A1" w:rsidP="00634B2A">
            <w:pPr>
              <w:spacing w:before="120" w:after="0" w:line="240" w:lineRule="auto"/>
              <w:ind w:left="-28"/>
              <w:contextualSpacing/>
              <w:jc w:val="center"/>
              <w:rPr>
                <w:rFonts w:ascii="TH SarabunPSK" w:eastAsia="Times New Roman" w:hAnsi="TH SarabunPSK" w:cs="TH SarabunPSK"/>
                <w:color w:val="000000" w:themeColor="text1"/>
                <w:sz w:val="28"/>
              </w:rPr>
            </w:pPr>
            <w:r w:rsidRPr="001822BE">
              <w:rPr>
                <w:rFonts w:ascii="TH SarabunPSK" w:eastAsia="Times New Roman" w:hAnsi="TH SarabunPSK" w:cs="TH SarabunPSK"/>
                <w:b/>
                <w:bCs/>
                <w:color w:val="000000" w:themeColor="text1"/>
                <w:sz w:val="28"/>
                <w:cs/>
              </w:rPr>
              <w:t>ผลการดำเนินงาน</w:t>
            </w:r>
          </w:p>
        </w:tc>
      </w:tr>
      <w:tr w:rsidR="00ED63A1" w:rsidRPr="001822BE" w14:paraId="40912E04" w14:textId="77777777" w:rsidTr="00634B2A">
        <w:trPr>
          <w:trHeight w:val="462"/>
        </w:trPr>
        <w:tc>
          <w:tcPr>
            <w:tcW w:w="2660" w:type="dxa"/>
            <w:vMerge/>
            <w:shd w:val="clear" w:color="auto" w:fill="auto"/>
            <w:vAlign w:val="center"/>
            <w:hideMark/>
          </w:tcPr>
          <w:p w14:paraId="0B442777"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035" w:type="dxa"/>
            <w:vMerge/>
            <w:shd w:val="clear" w:color="auto" w:fill="auto"/>
            <w:vAlign w:val="center"/>
            <w:hideMark/>
          </w:tcPr>
          <w:p w14:paraId="50AAB68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vMerge/>
            <w:shd w:val="clear" w:color="auto" w:fill="auto"/>
            <w:vAlign w:val="center"/>
            <w:hideMark/>
          </w:tcPr>
          <w:p w14:paraId="402A3383"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2E06FED5" w14:textId="7E813B81"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1</w:t>
            </w:r>
          </w:p>
        </w:tc>
        <w:tc>
          <w:tcPr>
            <w:tcW w:w="1418" w:type="dxa"/>
            <w:shd w:val="clear" w:color="auto" w:fill="auto"/>
            <w:tcMar>
              <w:top w:w="15" w:type="dxa"/>
              <w:left w:w="108" w:type="dxa"/>
              <w:bottom w:w="0" w:type="dxa"/>
              <w:right w:w="108" w:type="dxa"/>
            </w:tcMar>
            <w:hideMark/>
          </w:tcPr>
          <w:p w14:paraId="5D6B0DD7" w14:textId="51AD587F"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2</w:t>
            </w:r>
          </w:p>
        </w:tc>
        <w:tc>
          <w:tcPr>
            <w:tcW w:w="1558" w:type="dxa"/>
            <w:shd w:val="clear" w:color="auto" w:fill="auto"/>
            <w:tcMar>
              <w:top w:w="15" w:type="dxa"/>
              <w:left w:w="108" w:type="dxa"/>
              <w:bottom w:w="0" w:type="dxa"/>
              <w:right w:w="108" w:type="dxa"/>
            </w:tcMar>
            <w:hideMark/>
          </w:tcPr>
          <w:p w14:paraId="6EFED07D" w14:textId="1498CA76" w:rsidR="00ED63A1" w:rsidRPr="001822BE" w:rsidRDefault="00E873F6" w:rsidP="00634B2A">
            <w:pPr>
              <w:spacing w:after="0" w:line="240" w:lineRule="auto"/>
              <w:contextualSpacing/>
              <w:jc w:val="center"/>
              <w:rPr>
                <w:rFonts w:ascii="TH SarabunPSK" w:eastAsia="Times New Roman" w:hAnsi="TH SarabunPSK" w:cs="TH SarabunPSK"/>
                <w:b/>
                <w:bCs/>
                <w:color w:val="000000" w:themeColor="text1"/>
                <w:sz w:val="28"/>
              </w:rPr>
            </w:pPr>
            <w:r>
              <w:rPr>
                <w:rFonts w:ascii="TH SarabunPSK" w:eastAsia="Times New Roman" w:hAnsi="TH SarabunPSK" w:cs="TH SarabunPSK"/>
                <w:b/>
                <w:bCs/>
                <w:color w:val="000000" w:themeColor="text1"/>
                <w:sz w:val="28"/>
                <w:cs/>
              </w:rPr>
              <w:t>ปี 256</w:t>
            </w:r>
            <w:r>
              <w:rPr>
                <w:rFonts w:ascii="TH SarabunPSK" w:eastAsia="Times New Roman" w:hAnsi="TH SarabunPSK" w:cs="TH SarabunPSK" w:hint="cs"/>
                <w:b/>
                <w:bCs/>
                <w:color w:val="000000" w:themeColor="text1"/>
                <w:sz w:val="28"/>
                <w:cs/>
              </w:rPr>
              <w:t>3</w:t>
            </w:r>
            <w:bookmarkStart w:id="4" w:name="_GoBack"/>
            <w:bookmarkEnd w:id="4"/>
          </w:p>
        </w:tc>
      </w:tr>
      <w:tr w:rsidR="00ED63A1" w:rsidRPr="001822BE" w14:paraId="1E8103A9" w14:textId="77777777" w:rsidTr="00D20BE5">
        <w:trPr>
          <w:trHeight w:val="376"/>
        </w:trPr>
        <w:tc>
          <w:tcPr>
            <w:tcW w:w="2660" w:type="dxa"/>
            <w:shd w:val="clear" w:color="auto" w:fill="auto"/>
            <w:tcMar>
              <w:top w:w="15" w:type="dxa"/>
              <w:left w:w="108" w:type="dxa"/>
              <w:bottom w:w="0" w:type="dxa"/>
              <w:right w:w="108" w:type="dxa"/>
            </w:tcMar>
            <w:hideMark/>
          </w:tcPr>
          <w:p w14:paraId="1C9F2ACB" w14:textId="700BFDEF"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6</w:t>
            </w:r>
            <w:r w:rsidRPr="001822BE">
              <w:rPr>
                <w:rFonts w:ascii="TH SarabunPSK" w:eastAsia="Times New Roman" w:hAnsi="TH SarabunPSK" w:cs="TH SarabunPSK"/>
                <w:color w:val="000000" w:themeColor="text1"/>
                <w:sz w:val="28"/>
                <w:cs/>
              </w:rPr>
              <w:t>.1</w:t>
            </w:r>
          </w:p>
        </w:tc>
        <w:tc>
          <w:tcPr>
            <w:tcW w:w="1035" w:type="dxa"/>
            <w:shd w:val="clear" w:color="auto" w:fill="auto"/>
            <w:tcMar>
              <w:top w:w="15" w:type="dxa"/>
              <w:left w:w="108" w:type="dxa"/>
              <w:bottom w:w="0" w:type="dxa"/>
              <w:right w:w="108" w:type="dxa"/>
            </w:tcMar>
            <w:hideMark/>
          </w:tcPr>
          <w:p w14:paraId="2139715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33BD9D93"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C52E62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6353054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02FF7D9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6C685534" w14:textId="77777777" w:rsidTr="00D20BE5">
        <w:trPr>
          <w:trHeight w:val="395"/>
        </w:trPr>
        <w:tc>
          <w:tcPr>
            <w:tcW w:w="2660" w:type="dxa"/>
            <w:shd w:val="clear" w:color="auto" w:fill="auto"/>
            <w:tcMar>
              <w:top w:w="15" w:type="dxa"/>
              <w:left w:w="108" w:type="dxa"/>
              <w:bottom w:w="0" w:type="dxa"/>
              <w:right w:w="108" w:type="dxa"/>
            </w:tcMar>
            <w:hideMark/>
          </w:tcPr>
          <w:p w14:paraId="56763806" w14:textId="51E58626"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6</w:t>
            </w:r>
            <w:r w:rsidRPr="001822BE">
              <w:rPr>
                <w:rFonts w:ascii="TH SarabunPSK" w:eastAsia="Times New Roman" w:hAnsi="TH SarabunPSK" w:cs="TH SarabunPSK"/>
                <w:color w:val="000000" w:themeColor="text1"/>
                <w:sz w:val="28"/>
                <w:cs/>
              </w:rPr>
              <w:t>.2</w:t>
            </w:r>
          </w:p>
        </w:tc>
        <w:tc>
          <w:tcPr>
            <w:tcW w:w="1035" w:type="dxa"/>
            <w:shd w:val="clear" w:color="auto" w:fill="auto"/>
            <w:tcMar>
              <w:top w:w="15" w:type="dxa"/>
              <w:left w:w="108" w:type="dxa"/>
              <w:bottom w:w="0" w:type="dxa"/>
              <w:right w:w="108" w:type="dxa"/>
            </w:tcMar>
            <w:hideMark/>
          </w:tcPr>
          <w:p w14:paraId="10500F8E"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6A71781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1E195C28"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4DF134C9"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3982DD16"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1C71A754" w14:textId="77777777" w:rsidTr="00634B2A">
        <w:trPr>
          <w:trHeight w:val="462"/>
        </w:trPr>
        <w:tc>
          <w:tcPr>
            <w:tcW w:w="2660" w:type="dxa"/>
            <w:shd w:val="clear" w:color="auto" w:fill="auto"/>
            <w:tcMar>
              <w:top w:w="15" w:type="dxa"/>
              <w:left w:w="108" w:type="dxa"/>
              <w:bottom w:w="0" w:type="dxa"/>
              <w:right w:w="108" w:type="dxa"/>
            </w:tcMar>
            <w:hideMark/>
          </w:tcPr>
          <w:p w14:paraId="79999F47" w14:textId="6BE1E989"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6</w:t>
            </w:r>
            <w:r w:rsidRPr="001822BE">
              <w:rPr>
                <w:rFonts w:ascii="TH SarabunPSK" w:eastAsia="Times New Roman" w:hAnsi="TH SarabunPSK" w:cs="TH SarabunPSK"/>
                <w:color w:val="000000" w:themeColor="text1"/>
                <w:sz w:val="28"/>
                <w:cs/>
              </w:rPr>
              <w:t>.3</w:t>
            </w:r>
          </w:p>
        </w:tc>
        <w:tc>
          <w:tcPr>
            <w:tcW w:w="1035" w:type="dxa"/>
            <w:shd w:val="clear" w:color="auto" w:fill="auto"/>
            <w:tcMar>
              <w:top w:w="15" w:type="dxa"/>
              <w:left w:w="108" w:type="dxa"/>
              <w:bottom w:w="0" w:type="dxa"/>
              <w:right w:w="108" w:type="dxa"/>
            </w:tcMar>
            <w:hideMark/>
          </w:tcPr>
          <w:p w14:paraId="15805C82"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7869A87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871A545"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0ADE043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0255462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465092F9" w14:textId="77777777" w:rsidTr="00634B2A">
        <w:trPr>
          <w:trHeight w:val="462"/>
        </w:trPr>
        <w:tc>
          <w:tcPr>
            <w:tcW w:w="2660" w:type="dxa"/>
            <w:shd w:val="clear" w:color="auto" w:fill="auto"/>
            <w:tcMar>
              <w:top w:w="15" w:type="dxa"/>
              <w:left w:w="108" w:type="dxa"/>
              <w:bottom w:w="0" w:type="dxa"/>
              <w:right w:w="108" w:type="dxa"/>
            </w:tcMar>
            <w:hideMark/>
          </w:tcPr>
          <w:p w14:paraId="4F2D14D6" w14:textId="415F85C7"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ED63A1">
              <w:rPr>
                <w:rFonts w:ascii="TH SarabunPSK" w:eastAsia="Times New Roman" w:hAnsi="TH SarabunPSK" w:cs="TH SarabunPSK" w:hint="cs"/>
                <w:color w:val="000000" w:themeColor="text1"/>
                <w:sz w:val="28"/>
                <w:cs/>
              </w:rPr>
              <w:t>7.</w:t>
            </w:r>
            <w:r>
              <w:rPr>
                <w:rFonts w:ascii="TH SarabunPSK" w:eastAsia="Times New Roman" w:hAnsi="TH SarabunPSK" w:cs="TH SarabunPSK" w:hint="cs"/>
                <w:color w:val="000000" w:themeColor="text1"/>
                <w:sz w:val="28"/>
                <w:cs/>
              </w:rPr>
              <w:t>6</w:t>
            </w:r>
            <w:r w:rsidRPr="00ED63A1">
              <w:rPr>
                <w:rFonts w:ascii="TH SarabunPSK" w:eastAsia="Times New Roman" w:hAnsi="TH SarabunPSK" w:cs="TH SarabunPSK" w:hint="cs"/>
                <w:color w:val="000000" w:themeColor="text1"/>
                <w:sz w:val="28"/>
                <w:cs/>
              </w:rPr>
              <w:t>.4</w:t>
            </w:r>
          </w:p>
        </w:tc>
        <w:tc>
          <w:tcPr>
            <w:tcW w:w="1035" w:type="dxa"/>
            <w:shd w:val="clear" w:color="auto" w:fill="auto"/>
            <w:tcMar>
              <w:top w:w="15" w:type="dxa"/>
              <w:left w:w="108" w:type="dxa"/>
              <w:bottom w:w="0" w:type="dxa"/>
              <w:right w:w="108" w:type="dxa"/>
            </w:tcMar>
            <w:hideMark/>
          </w:tcPr>
          <w:p w14:paraId="0F8545FD"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06DAB223"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0EF0972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3EE43E23"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5530A5AC"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r w:rsidR="00ED63A1" w:rsidRPr="001822BE" w14:paraId="633D9285" w14:textId="77777777" w:rsidTr="00634B2A">
        <w:trPr>
          <w:trHeight w:val="462"/>
        </w:trPr>
        <w:tc>
          <w:tcPr>
            <w:tcW w:w="2660" w:type="dxa"/>
            <w:shd w:val="clear" w:color="auto" w:fill="auto"/>
            <w:tcMar>
              <w:top w:w="15" w:type="dxa"/>
              <w:left w:w="108" w:type="dxa"/>
              <w:bottom w:w="0" w:type="dxa"/>
              <w:right w:w="108" w:type="dxa"/>
            </w:tcMar>
            <w:hideMark/>
          </w:tcPr>
          <w:p w14:paraId="1C232BFB" w14:textId="6387304E" w:rsidR="00ED63A1" w:rsidRPr="001822BE" w:rsidRDefault="00ED63A1" w:rsidP="00634B2A">
            <w:pPr>
              <w:spacing w:after="0" w:line="240" w:lineRule="auto"/>
              <w:contextualSpacing/>
              <w:jc w:val="thaiDistribute"/>
              <w:rPr>
                <w:rFonts w:ascii="TH SarabunPSK" w:eastAsia="Times New Roman" w:hAnsi="TH SarabunPSK" w:cs="TH SarabunPSK"/>
                <w:color w:val="000000" w:themeColor="text1"/>
                <w:sz w:val="28"/>
              </w:rPr>
            </w:pPr>
            <w:r w:rsidRPr="001822BE">
              <w:rPr>
                <w:rFonts w:ascii="TH SarabunPSK" w:eastAsia="Times New Roman" w:hAnsi="TH SarabunPSK" w:cs="TH SarabunPSK"/>
                <w:color w:val="000000" w:themeColor="text1"/>
                <w:sz w:val="28"/>
                <w:cs/>
              </w:rPr>
              <w:t>7.</w:t>
            </w:r>
            <w:r>
              <w:rPr>
                <w:rFonts w:ascii="TH SarabunPSK" w:eastAsia="Times New Roman" w:hAnsi="TH SarabunPSK" w:cs="TH SarabunPSK" w:hint="cs"/>
                <w:color w:val="000000" w:themeColor="text1"/>
                <w:sz w:val="28"/>
                <w:cs/>
              </w:rPr>
              <w:t>6</w:t>
            </w:r>
            <w:r w:rsidRPr="001822BE">
              <w:rPr>
                <w:rFonts w:ascii="TH SarabunPSK" w:eastAsia="Times New Roman" w:hAnsi="TH SarabunPSK" w:cs="TH SarabunPSK"/>
                <w:color w:val="000000" w:themeColor="text1"/>
                <w:sz w:val="28"/>
                <w:cs/>
              </w:rPr>
              <w:t>.5</w:t>
            </w:r>
          </w:p>
        </w:tc>
        <w:tc>
          <w:tcPr>
            <w:tcW w:w="1035" w:type="dxa"/>
            <w:shd w:val="clear" w:color="auto" w:fill="auto"/>
            <w:tcMar>
              <w:top w:w="15" w:type="dxa"/>
              <w:left w:w="108" w:type="dxa"/>
              <w:bottom w:w="0" w:type="dxa"/>
              <w:right w:w="108" w:type="dxa"/>
            </w:tcMar>
            <w:hideMark/>
          </w:tcPr>
          <w:p w14:paraId="0C5B07A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95" w:type="dxa"/>
            <w:shd w:val="clear" w:color="auto" w:fill="auto"/>
            <w:tcMar>
              <w:top w:w="15" w:type="dxa"/>
              <w:left w:w="108" w:type="dxa"/>
              <w:bottom w:w="0" w:type="dxa"/>
              <w:right w:w="108" w:type="dxa"/>
            </w:tcMar>
            <w:hideMark/>
          </w:tcPr>
          <w:p w14:paraId="1B40CEAF"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214" w:type="dxa"/>
            <w:shd w:val="clear" w:color="auto" w:fill="auto"/>
            <w:tcMar>
              <w:top w:w="15" w:type="dxa"/>
              <w:left w:w="108" w:type="dxa"/>
              <w:bottom w:w="0" w:type="dxa"/>
              <w:right w:w="108" w:type="dxa"/>
            </w:tcMar>
            <w:hideMark/>
          </w:tcPr>
          <w:p w14:paraId="2045DA94"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418" w:type="dxa"/>
            <w:shd w:val="clear" w:color="auto" w:fill="auto"/>
            <w:tcMar>
              <w:top w:w="15" w:type="dxa"/>
              <w:left w:w="108" w:type="dxa"/>
              <w:bottom w:w="0" w:type="dxa"/>
              <w:right w:w="108" w:type="dxa"/>
            </w:tcMar>
            <w:hideMark/>
          </w:tcPr>
          <w:p w14:paraId="32DF32CA"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c>
          <w:tcPr>
            <w:tcW w:w="1558" w:type="dxa"/>
            <w:shd w:val="clear" w:color="auto" w:fill="auto"/>
            <w:tcMar>
              <w:top w:w="15" w:type="dxa"/>
              <w:left w:w="108" w:type="dxa"/>
              <w:bottom w:w="0" w:type="dxa"/>
              <w:right w:w="108" w:type="dxa"/>
            </w:tcMar>
            <w:hideMark/>
          </w:tcPr>
          <w:p w14:paraId="37AC2CC0" w14:textId="77777777" w:rsidR="00ED63A1" w:rsidRPr="001822BE" w:rsidRDefault="00ED63A1" w:rsidP="00634B2A">
            <w:pPr>
              <w:spacing w:after="0" w:line="240" w:lineRule="auto"/>
              <w:ind w:left="360"/>
              <w:contextualSpacing/>
              <w:jc w:val="thaiDistribute"/>
              <w:rPr>
                <w:rFonts w:ascii="TH SarabunPSK" w:eastAsia="Times New Roman" w:hAnsi="TH SarabunPSK" w:cs="TH SarabunPSK"/>
                <w:color w:val="000000" w:themeColor="text1"/>
                <w:sz w:val="28"/>
              </w:rPr>
            </w:pPr>
          </w:p>
        </w:tc>
      </w:tr>
    </w:tbl>
    <w:p w14:paraId="48F8136A" w14:textId="3EE9A327" w:rsidR="00ED63A1" w:rsidRPr="00D20BE5" w:rsidRDefault="00ED63A1" w:rsidP="00D20BE5">
      <w:pPr>
        <w:spacing w:after="0" w:line="240" w:lineRule="auto"/>
        <w:contextualSpacing/>
        <w:jc w:val="thaiDistribute"/>
        <w:rPr>
          <w:rFonts w:ascii="TH SarabunPSK" w:eastAsia="Times New Roman" w:hAnsi="TH SarabunPSK" w:cs="TH SarabunPSK"/>
          <w:color w:val="000000" w:themeColor="text1"/>
          <w:sz w:val="32"/>
          <w:szCs w:val="32"/>
        </w:rPr>
      </w:pPr>
      <w:r w:rsidRPr="00ED63A1">
        <w:rPr>
          <w:rFonts w:ascii="TH SarabunPSK" w:eastAsia="Times New Roman" w:hAnsi="TH SarabunPSK" w:cs="TH SarabunPSK"/>
          <w:color w:val="000000" w:themeColor="text1"/>
          <w:sz w:val="32"/>
          <w:szCs w:val="32"/>
          <w:cs/>
        </w:rPr>
        <w:t>ตัวชี้วัดที่ไม่ชัดเจน ควรอธิบายเพิ่มเติม และ</w:t>
      </w:r>
      <w:r w:rsidRPr="00ED63A1">
        <w:rPr>
          <w:rFonts w:ascii="TH SarabunPSK" w:eastAsia="Times New Roman" w:hAnsi="TH SarabunPSK" w:cs="TH SarabunPSK"/>
          <w:color w:val="000000" w:themeColor="text1"/>
          <w:sz w:val="32"/>
          <w:szCs w:val="32"/>
          <w:u w:val="single"/>
          <w:cs/>
        </w:rPr>
        <w:t>สรุป</w:t>
      </w:r>
      <w:r w:rsidRPr="00ED63A1">
        <w:rPr>
          <w:rFonts w:ascii="TH SarabunPSK" w:eastAsia="Times New Roman" w:hAnsi="TH SarabunPSK" w:cs="TH SarabunPSK"/>
          <w:color w:val="000000" w:themeColor="text1"/>
          <w:sz w:val="32"/>
          <w:szCs w:val="32"/>
          <w:cs/>
        </w:rPr>
        <w:t xml:space="preserve">ความสำคัญของตัวชี้วัดที่ส่งผลต่อการบรรลุการเป็นระบบราชการ 4.0 หรือการบรรลุต่อยุทธศาสตร์ชาติ </w:t>
      </w:r>
    </w:p>
    <w:sectPr w:rsidR="00ED63A1" w:rsidRPr="00D20BE5" w:rsidSect="0033018A">
      <w:pgSz w:w="11907" w:h="16840" w:code="9"/>
      <w:pgMar w:top="1440" w:right="1417" w:bottom="1134" w:left="1440"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EDF26" w14:textId="77777777" w:rsidR="001C3FF2" w:rsidRDefault="001C3FF2" w:rsidP="003359C5">
      <w:pPr>
        <w:spacing w:after="0" w:line="240" w:lineRule="auto"/>
      </w:pPr>
      <w:r>
        <w:separator/>
      </w:r>
    </w:p>
  </w:endnote>
  <w:endnote w:type="continuationSeparator" w:id="0">
    <w:p w14:paraId="5EF9AFB1" w14:textId="77777777" w:rsidR="001C3FF2" w:rsidRDefault="001C3FF2" w:rsidP="003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STKaiti">
    <w:altName w:val="Arial Unicode MS"/>
    <w:charset w:val="86"/>
    <w:family w:val="auto"/>
    <w:pitch w:val="variable"/>
    <w:sig w:usb0="00000000" w:usb1="080F0000" w:usb2="00000010" w:usb3="00000000" w:csb0="0004009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02FF" w:usb1="4000ACFF" w:usb2="00000001" w:usb3="00000000" w:csb0="0000019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H SarabunPSK Bold">
    <w:altName w:val="TH SarabunPSK"/>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6C5E8" w14:textId="77777777" w:rsidR="00CC5D84" w:rsidRPr="00341666" w:rsidRDefault="00CC5D84" w:rsidP="00863293">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3BA66" w14:textId="77777777" w:rsidR="001C3FF2" w:rsidRDefault="001C3FF2" w:rsidP="003359C5">
      <w:pPr>
        <w:spacing w:after="0" w:line="240" w:lineRule="auto"/>
      </w:pPr>
      <w:r>
        <w:separator/>
      </w:r>
    </w:p>
  </w:footnote>
  <w:footnote w:type="continuationSeparator" w:id="0">
    <w:p w14:paraId="5953D07D" w14:textId="77777777" w:rsidR="001C3FF2" w:rsidRDefault="001C3FF2" w:rsidP="00335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nsid w:val="015012BE"/>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AC5F84"/>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0F3116"/>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91673C"/>
    <w:multiLevelType w:val="hybridMultilevel"/>
    <w:tmpl w:val="7B8E9352"/>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3">
    <w:nsid w:val="071564F7"/>
    <w:multiLevelType w:val="hybridMultilevel"/>
    <w:tmpl w:val="52B0A64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D63D3E"/>
    <w:multiLevelType w:val="hybridMultilevel"/>
    <w:tmpl w:val="7B701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037024"/>
    <w:multiLevelType w:val="hybridMultilevel"/>
    <w:tmpl w:val="C4FC7ECA"/>
    <w:lvl w:ilvl="0" w:tplc="D9F8A03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842F0F"/>
    <w:multiLevelType w:val="multilevel"/>
    <w:tmpl w:val="2214D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09C328E0"/>
    <w:multiLevelType w:val="hybridMultilevel"/>
    <w:tmpl w:val="9A2E7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F573A0"/>
    <w:multiLevelType w:val="multilevel"/>
    <w:tmpl w:val="0D06EC5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nsid w:val="0F9B4E59"/>
    <w:multiLevelType w:val="hybridMultilevel"/>
    <w:tmpl w:val="C2BA0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9F6726"/>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21">
    <w:nsid w:val="12FD14D7"/>
    <w:multiLevelType w:val="hybridMultilevel"/>
    <w:tmpl w:val="721CF5EC"/>
    <w:lvl w:ilvl="0" w:tplc="F49CAD34">
      <w:start w:val="1"/>
      <w:numFmt w:val="bullet"/>
      <w:lvlText w:val="•"/>
      <w:lvlJc w:val="left"/>
      <w:pPr>
        <w:tabs>
          <w:tab w:val="num" w:pos="720"/>
        </w:tabs>
        <w:ind w:left="720" w:hanging="360"/>
      </w:pPr>
      <w:rPr>
        <w:rFonts w:ascii="Arial" w:hAnsi="Arial" w:hint="default"/>
      </w:rPr>
    </w:lvl>
    <w:lvl w:ilvl="1" w:tplc="483CA70E" w:tentative="1">
      <w:start w:val="1"/>
      <w:numFmt w:val="bullet"/>
      <w:lvlText w:val="•"/>
      <w:lvlJc w:val="left"/>
      <w:pPr>
        <w:tabs>
          <w:tab w:val="num" w:pos="1440"/>
        </w:tabs>
        <w:ind w:left="1440" w:hanging="360"/>
      </w:pPr>
      <w:rPr>
        <w:rFonts w:ascii="Arial" w:hAnsi="Arial" w:hint="default"/>
      </w:rPr>
    </w:lvl>
    <w:lvl w:ilvl="2" w:tplc="65C23294" w:tentative="1">
      <w:start w:val="1"/>
      <w:numFmt w:val="bullet"/>
      <w:lvlText w:val="•"/>
      <w:lvlJc w:val="left"/>
      <w:pPr>
        <w:tabs>
          <w:tab w:val="num" w:pos="2160"/>
        </w:tabs>
        <w:ind w:left="2160" w:hanging="360"/>
      </w:pPr>
      <w:rPr>
        <w:rFonts w:ascii="Arial" w:hAnsi="Arial" w:hint="default"/>
      </w:rPr>
    </w:lvl>
    <w:lvl w:ilvl="3" w:tplc="CF269A0E" w:tentative="1">
      <w:start w:val="1"/>
      <w:numFmt w:val="bullet"/>
      <w:lvlText w:val="•"/>
      <w:lvlJc w:val="left"/>
      <w:pPr>
        <w:tabs>
          <w:tab w:val="num" w:pos="2880"/>
        </w:tabs>
        <w:ind w:left="2880" w:hanging="360"/>
      </w:pPr>
      <w:rPr>
        <w:rFonts w:ascii="Arial" w:hAnsi="Arial" w:hint="default"/>
      </w:rPr>
    </w:lvl>
    <w:lvl w:ilvl="4" w:tplc="814CAE16" w:tentative="1">
      <w:start w:val="1"/>
      <w:numFmt w:val="bullet"/>
      <w:lvlText w:val="•"/>
      <w:lvlJc w:val="left"/>
      <w:pPr>
        <w:tabs>
          <w:tab w:val="num" w:pos="3600"/>
        </w:tabs>
        <w:ind w:left="3600" w:hanging="360"/>
      </w:pPr>
      <w:rPr>
        <w:rFonts w:ascii="Arial" w:hAnsi="Arial" w:hint="default"/>
      </w:rPr>
    </w:lvl>
    <w:lvl w:ilvl="5" w:tplc="0C72DFEE" w:tentative="1">
      <w:start w:val="1"/>
      <w:numFmt w:val="bullet"/>
      <w:lvlText w:val="•"/>
      <w:lvlJc w:val="left"/>
      <w:pPr>
        <w:tabs>
          <w:tab w:val="num" w:pos="4320"/>
        </w:tabs>
        <w:ind w:left="4320" w:hanging="360"/>
      </w:pPr>
      <w:rPr>
        <w:rFonts w:ascii="Arial" w:hAnsi="Arial" w:hint="default"/>
      </w:rPr>
    </w:lvl>
    <w:lvl w:ilvl="6" w:tplc="6B8664A2" w:tentative="1">
      <w:start w:val="1"/>
      <w:numFmt w:val="bullet"/>
      <w:lvlText w:val="•"/>
      <w:lvlJc w:val="left"/>
      <w:pPr>
        <w:tabs>
          <w:tab w:val="num" w:pos="5040"/>
        </w:tabs>
        <w:ind w:left="5040" w:hanging="360"/>
      </w:pPr>
      <w:rPr>
        <w:rFonts w:ascii="Arial" w:hAnsi="Arial" w:hint="default"/>
      </w:rPr>
    </w:lvl>
    <w:lvl w:ilvl="7" w:tplc="FA96CF94" w:tentative="1">
      <w:start w:val="1"/>
      <w:numFmt w:val="bullet"/>
      <w:lvlText w:val="•"/>
      <w:lvlJc w:val="left"/>
      <w:pPr>
        <w:tabs>
          <w:tab w:val="num" w:pos="5760"/>
        </w:tabs>
        <w:ind w:left="5760" w:hanging="360"/>
      </w:pPr>
      <w:rPr>
        <w:rFonts w:ascii="Arial" w:hAnsi="Arial" w:hint="default"/>
      </w:rPr>
    </w:lvl>
    <w:lvl w:ilvl="8" w:tplc="DDFA46E8" w:tentative="1">
      <w:start w:val="1"/>
      <w:numFmt w:val="bullet"/>
      <w:lvlText w:val="•"/>
      <w:lvlJc w:val="left"/>
      <w:pPr>
        <w:tabs>
          <w:tab w:val="num" w:pos="6480"/>
        </w:tabs>
        <w:ind w:left="6480" w:hanging="360"/>
      </w:pPr>
      <w:rPr>
        <w:rFonts w:ascii="Arial" w:hAnsi="Arial" w:hint="default"/>
      </w:rPr>
    </w:lvl>
  </w:abstractNum>
  <w:abstractNum w:abstractNumId="22">
    <w:nsid w:val="141C2203"/>
    <w:multiLevelType w:val="multilevel"/>
    <w:tmpl w:val="FE4069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nsid w:val="16C83339"/>
    <w:multiLevelType w:val="hybridMultilevel"/>
    <w:tmpl w:val="A1E0B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7501232"/>
    <w:multiLevelType w:val="multilevel"/>
    <w:tmpl w:val="8938A4F4"/>
    <w:lvl w:ilvl="0">
      <w:start w:val="1"/>
      <w:numFmt w:val="decimal"/>
      <w:lvlText w:val="%1."/>
      <w:lvlJc w:val="left"/>
      <w:pPr>
        <w:ind w:left="1440" w:hanging="360"/>
      </w:pPr>
      <w:rPr>
        <w:rFonts w:hint="default"/>
      </w:rPr>
    </w:lvl>
    <w:lvl w:ilvl="1">
      <w:start w:val="2"/>
      <w:numFmt w:val="decimal"/>
      <w:isLgl/>
      <w:lvlText w:val="%1.%2"/>
      <w:lvlJc w:val="left"/>
      <w:pPr>
        <w:ind w:left="1506" w:hanging="36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2982" w:hanging="1440"/>
      </w:pPr>
      <w:rPr>
        <w:rFonts w:hint="default"/>
      </w:rPr>
    </w:lvl>
    <w:lvl w:ilvl="8">
      <w:start w:val="1"/>
      <w:numFmt w:val="decimal"/>
      <w:isLgl/>
      <w:lvlText w:val="%1.%2.%3.%4.%5.%6.%7.%8.%9"/>
      <w:lvlJc w:val="left"/>
      <w:pPr>
        <w:ind w:left="3408" w:hanging="1800"/>
      </w:pPr>
      <w:rPr>
        <w:rFonts w:hint="default"/>
      </w:rPr>
    </w:lvl>
  </w:abstractNum>
  <w:abstractNum w:abstractNumId="25">
    <w:nsid w:val="1AF84895"/>
    <w:multiLevelType w:val="hybridMultilevel"/>
    <w:tmpl w:val="94D67EF2"/>
    <w:lvl w:ilvl="0" w:tplc="78D85C2A">
      <w:start w:val="1"/>
      <w:numFmt w:val="bullet"/>
      <w:lvlText w:val="□"/>
      <w:lvlJc w:val="left"/>
      <w:pPr>
        <w:ind w:left="720" w:hanging="360"/>
      </w:pPr>
      <w:rPr>
        <w:rFonts w:ascii="STKaiti" w:eastAsia="STKaiti" w:hAnsi="STKaiti" w:hint="eastAsia"/>
        <w:color w:val="auto"/>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7640BC"/>
    <w:multiLevelType w:val="hybridMultilevel"/>
    <w:tmpl w:val="C37E46E6"/>
    <w:lvl w:ilvl="0" w:tplc="BA783EB4">
      <w:numFmt w:val="bullet"/>
      <w:lvlText w:val="-"/>
      <w:lvlJc w:val="left"/>
      <w:pPr>
        <w:tabs>
          <w:tab w:val="num" w:pos="2880"/>
        </w:tabs>
        <w:ind w:left="2880" w:hanging="360"/>
      </w:pPr>
      <w:rPr>
        <w:rFonts w:ascii="TH SarabunPSK" w:eastAsiaTheme="minorHAnsi" w:hAnsi="TH SarabunPSK" w:cs="TH SarabunPSK"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7">
    <w:nsid w:val="1B7B6122"/>
    <w:multiLevelType w:val="hybridMultilevel"/>
    <w:tmpl w:val="30B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2A0240"/>
    <w:multiLevelType w:val="hybridMultilevel"/>
    <w:tmpl w:val="80A84F60"/>
    <w:lvl w:ilvl="0" w:tplc="75F48180">
      <w:start w:val="2"/>
      <w:numFmt w:val="bullet"/>
      <w:lvlText w:val="-"/>
      <w:lvlJc w:val="left"/>
      <w:pPr>
        <w:ind w:left="2880" w:hanging="360"/>
      </w:pPr>
      <w:rPr>
        <w:rFonts w:ascii="TH SarabunPSK" w:eastAsia="Times New Roman" w:hAnsi="TH SarabunPSK" w:cs="TH SarabunPSK"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9">
    <w:nsid w:val="1DD07DE8"/>
    <w:multiLevelType w:val="hybridMultilevel"/>
    <w:tmpl w:val="E2BCD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317545"/>
    <w:multiLevelType w:val="multilevel"/>
    <w:tmpl w:val="544AF8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22403103"/>
    <w:multiLevelType w:val="hybridMultilevel"/>
    <w:tmpl w:val="FC7CC0F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7E754B"/>
    <w:multiLevelType w:val="hybridMultilevel"/>
    <w:tmpl w:val="29561E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9E3D09"/>
    <w:multiLevelType w:val="hybridMultilevel"/>
    <w:tmpl w:val="5F60794A"/>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667BEC"/>
    <w:multiLevelType w:val="hybridMultilevel"/>
    <w:tmpl w:val="C42E8CEA"/>
    <w:lvl w:ilvl="0" w:tplc="04090003">
      <w:start w:val="1"/>
      <w:numFmt w:val="bullet"/>
      <w:lvlText w:val="o"/>
      <w:lvlJc w:val="left"/>
      <w:pPr>
        <w:ind w:left="1027" w:hanging="360"/>
      </w:pPr>
      <w:rPr>
        <w:rFonts w:ascii="Courier New" w:hAnsi="Courier New" w:cs="Courier New"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5">
    <w:nsid w:val="29793412"/>
    <w:multiLevelType w:val="hybridMultilevel"/>
    <w:tmpl w:val="B0F41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5B1B04"/>
    <w:multiLevelType w:val="multilevel"/>
    <w:tmpl w:val="635050F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2EC271BF"/>
    <w:multiLevelType w:val="multilevel"/>
    <w:tmpl w:val="DC9E4B7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8">
    <w:nsid w:val="2EE7141B"/>
    <w:multiLevelType w:val="hybridMultilevel"/>
    <w:tmpl w:val="E8269C2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3A1CE0"/>
    <w:multiLevelType w:val="hybridMultilevel"/>
    <w:tmpl w:val="34366F8E"/>
    <w:lvl w:ilvl="0" w:tplc="04090003">
      <w:start w:val="1"/>
      <w:numFmt w:val="bullet"/>
      <w:lvlText w:val="o"/>
      <w:lvlJc w:val="left"/>
      <w:pPr>
        <w:ind w:left="720" w:hanging="360"/>
      </w:pPr>
      <w:rPr>
        <w:rFonts w:ascii="Courier New" w:hAnsi="Courier New" w:cs="Courier New" w:hint="default"/>
      </w:rPr>
    </w:lvl>
    <w:lvl w:ilvl="1" w:tplc="17D46070">
      <w:numFmt w:val="bullet"/>
      <w:lvlText w:val=""/>
      <w:lvlJc w:val="left"/>
      <w:pPr>
        <w:ind w:left="1440" w:hanging="360"/>
      </w:pPr>
      <w:rPr>
        <w:rFonts w:ascii="Symbol" w:eastAsiaTheme="minorHAnsi" w:hAnsi="Symbol"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283E6B"/>
    <w:multiLevelType w:val="hybridMultilevel"/>
    <w:tmpl w:val="89560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213B88"/>
    <w:multiLevelType w:val="hybridMultilevel"/>
    <w:tmpl w:val="03A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102CD1"/>
    <w:multiLevelType w:val="hybridMultilevel"/>
    <w:tmpl w:val="2F540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5C049A"/>
    <w:multiLevelType w:val="hybridMultilevel"/>
    <w:tmpl w:val="6C42AF9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BD7C64"/>
    <w:multiLevelType w:val="hybridMultilevel"/>
    <w:tmpl w:val="A48E634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7CB1C74"/>
    <w:multiLevelType w:val="hybridMultilevel"/>
    <w:tmpl w:val="94D40E0E"/>
    <w:lvl w:ilvl="0" w:tplc="9A040BCC">
      <w:start w:val="1"/>
      <w:numFmt w:val="decimal"/>
      <w:lvlText w:val="(%1)"/>
      <w:lvlJc w:val="left"/>
      <w:pPr>
        <w:ind w:left="644" w:hanging="360"/>
      </w:pPr>
      <w:rPr>
        <w:rFonts w:hint="default"/>
        <w:b/>
        <w:bCs/>
        <w:color w:val="002060"/>
      </w:rPr>
    </w:lvl>
    <w:lvl w:ilvl="1" w:tplc="F1F03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15668F"/>
    <w:multiLevelType w:val="hybridMultilevel"/>
    <w:tmpl w:val="9DFAE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48">
    <w:nsid w:val="3E144917"/>
    <w:multiLevelType w:val="hybridMultilevel"/>
    <w:tmpl w:val="4CE6A23E"/>
    <w:lvl w:ilvl="0" w:tplc="D9F8A03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EB32B5E"/>
    <w:multiLevelType w:val="hybridMultilevel"/>
    <w:tmpl w:val="E4262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CB7606"/>
    <w:multiLevelType w:val="hybridMultilevel"/>
    <w:tmpl w:val="2146056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1E5299"/>
    <w:multiLevelType w:val="hybridMultilevel"/>
    <w:tmpl w:val="16B43E12"/>
    <w:lvl w:ilvl="0" w:tplc="C49AFC28">
      <w:start w:val="1"/>
      <w:numFmt w:val="bullet"/>
      <w:lvlText w:val=""/>
      <w:lvlJc w:val="left"/>
      <w:pPr>
        <w:ind w:left="697" w:hanging="360"/>
      </w:pPr>
      <w:rPr>
        <w:rFonts w:ascii="Wingdings" w:hAnsi="Wingding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2">
    <w:nsid w:val="41A76FB0"/>
    <w:multiLevelType w:val="hybridMultilevel"/>
    <w:tmpl w:val="D7FA4258"/>
    <w:lvl w:ilvl="0" w:tplc="A3A0E05C">
      <w:start w:val="2"/>
      <w:numFmt w:val="decimal"/>
      <w:lvlText w:val="%1)"/>
      <w:lvlJc w:val="left"/>
      <w:pPr>
        <w:ind w:left="1575" w:hanging="360"/>
      </w:pPr>
      <w:rPr>
        <w:rFonts w:hint="default"/>
        <w:b/>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3">
    <w:nsid w:val="43FB446B"/>
    <w:multiLevelType w:val="hybridMultilevel"/>
    <w:tmpl w:val="6BAAF05C"/>
    <w:lvl w:ilvl="0" w:tplc="D9F8A03E">
      <w:start w:val="1"/>
      <w:numFmt w:val="bullet"/>
      <w:lvlText w:val=""/>
      <w:lvlJc w:val="left"/>
      <w:pPr>
        <w:ind w:left="40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2E32B7"/>
    <w:multiLevelType w:val="hybridMultilevel"/>
    <w:tmpl w:val="ECF8A828"/>
    <w:lvl w:ilvl="0" w:tplc="04090003">
      <w:start w:val="1"/>
      <w:numFmt w:val="bullet"/>
      <w:lvlText w:val="o"/>
      <w:lvlJc w:val="left"/>
      <w:pPr>
        <w:ind w:left="667" w:hanging="360"/>
      </w:pPr>
      <w:rPr>
        <w:rFonts w:ascii="Courier New" w:hAnsi="Courier New" w:cs="Courier New" w:hint="default"/>
      </w:rPr>
    </w:lvl>
    <w:lvl w:ilvl="1" w:tplc="A8902722">
      <w:numFmt w:val="bullet"/>
      <w:lvlText w:val=""/>
      <w:lvlJc w:val="left"/>
      <w:pPr>
        <w:ind w:left="1387" w:hanging="360"/>
      </w:pPr>
      <w:rPr>
        <w:rFonts w:ascii="Symbol" w:eastAsiaTheme="minorHAnsi" w:hAnsi="Symbol" w:cs="TH SarabunPSK"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55">
    <w:nsid w:val="45CC54EF"/>
    <w:multiLevelType w:val="hybridMultilevel"/>
    <w:tmpl w:val="45CE4D6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CE401D"/>
    <w:multiLevelType w:val="hybridMultilevel"/>
    <w:tmpl w:val="06B23AFC"/>
    <w:lvl w:ilvl="0" w:tplc="2EEEDCCA">
      <w:start w:val="1"/>
      <w:numFmt w:val="decimal"/>
      <w:lvlText w:val="%1)"/>
      <w:lvlJc w:val="left"/>
      <w:pPr>
        <w:ind w:left="1800" w:hanging="360"/>
      </w:pPr>
      <w:rPr>
        <w:rFonts w:eastAsia="Times New Roman"/>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7">
    <w:nsid w:val="49FC09C6"/>
    <w:multiLevelType w:val="multilevel"/>
    <w:tmpl w:val="34CC07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4BA36E35"/>
    <w:multiLevelType w:val="hybridMultilevel"/>
    <w:tmpl w:val="6EBA6DB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1121B1"/>
    <w:multiLevelType w:val="hybridMultilevel"/>
    <w:tmpl w:val="F7F2CA52"/>
    <w:lvl w:ilvl="0" w:tplc="04090001">
      <w:start w:val="1"/>
      <w:numFmt w:val="bullet"/>
      <w:lvlText w:val=""/>
      <w:lvlJc w:val="left"/>
      <w:pPr>
        <w:ind w:left="6881" w:hanging="360"/>
      </w:pPr>
      <w:rPr>
        <w:rFonts w:ascii="Symbol" w:hAnsi="Symbol" w:hint="default"/>
      </w:rPr>
    </w:lvl>
    <w:lvl w:ilvl="1" w:tplc="BA783EB4">
      <w:numFmt w:val="bullet"/>
      <w:lvlText w:val="-"/>
      <w:lvlJc w:val="left"/>
      <w:pPr>
        <w:ind w:left="2149" w:hanging="360"/>
      </w:pPr>
      <w:rPr>
        <w:rFonts w:ascii="TH SarabunPSK" w:eastAsiaTheme="minorHAnsi" w:hAnsi="TH SarabunPSK" w:cs="TH SarabunPSK"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4E73495C"/>
    <w:multiLevelType w:val="hybridMultilevel"/>
    <w:tmpl w:val="2B5E346E"/>
    <w:lvl w:ilvl="0" w:tplc="D1A2E694">
      <w:start w:val="1"/>
      <w:numFmt w:val="bullet"/>
      <w:lvlText w:val=""/>
      <w:lvlJc w:val="left"/>
      <w:pPr>
        <w:tabs>
          <w:tab w:val="num" w:pos="720"/>
        </w:tabs>
        <w:ind w:left="720" w:hanging="360"/>
      </w:pPr>
      <w:rPr>
        <w:rFonts w:ascii="Wingdings" w:hAnsi="Wingdings" w:hint="default"/>
      </w:rPr>
    </w:lvl>
    <w:lvl w:ilvl="1" w:tplc="62A489EE" w:tentative="1">
      <w:start w:val="1"/>
      <w:numFmt w:val="bullet"/>
      <w:lvlText w:val=""/>
      <w:lvlJc w:val="left"/>
      <w:pPr>
        <w:tabs>
          <w:tab w:val="num" w:pos="1440"/>
        </w:tabs>
        <w:ind w:left="1440" w:hanging="360"/>
      </w:pPr>
      <w:rPr>
        <w:rFonts w:ascii="Wingdings" w:hAnsi="Wingdings" w:hint="default"/>
      </w:rPr>
    </w:lvl>
    <w:lvl w:ilvl="2" w:tplc="FCACE31E" w:tentative="1">
      <w:start w:val="1"/>
      <w:numFmt w:val="bullet"/>
      <w:lvlText w:val=""/>
      <w:lvlJc w:val="left"/>
      <w:pPr>
        <w:tabs>
          <w:tab w:val="num" w:pos="2160"/>
        </w:tabs>
        <w:ind w:left="2160" w:hanging="360"/>
      </w:pPr>
      <w:rPr>
        <w:rFonts w:ascii="Wingdings" w:hAnsi="Wingdings" w:hint="default"/>
      </w:rPr>
    </w:lvl>
    <w:lvl w:ilvl="3" w:tplc="93D4BDB0" w:tentative="1">
      <w:start w:val="1"/>
      <w:numFmt w:val="bullet"/>
      <w:lvlText w:val=""/>
      <w:lvlJc w:val="left"/>
      <w:pPr>
        <w:tabs>
          <w:tab w:val="num" w:pos="2880"/>
        </w:tabs>
        <w:ind w:left="2880" w:hanging="360"/>
      </w:pPr>
      <w:rPr>
        <w:rFonts w:ascii="Wingdings" w:hAnsi="Wingdings" w:hint="default"/>
      </w:rPr>
    </w:lvl>
    <w:lvl w:ilvl="4" w:tplc="A4B89172" w:tentative="1">
      <w:start w:val="1"/>
      <w:numFmt w:val="bullet"/>
      <w:lvlText w:val=""/>
      <w:lvlJc w:val="left"/>
      <w:pPr>
        <w:tabs>
          <w:tab w:val="num" w:pos="3600"/>
        </w:tabs>
        <w:ind w:left="3600" w:hanging="360"/>
      </w:pPr>
      <w:rPr>
        <w:rFonts w:ascii="Wingdings" w:hAnsi="Wingdings" w:hint="default"/>
      </w:rPr>
    </w:lvl>
    <w:lvl w:ilvl="5" w:tplc="4386DA50" w:tentative="1">
      <w:start w:val="1"/>
      <w:numFmt w:val="bullet"/>
      <w:lvlText w:val=""/>
      <w:lvlJc w:val="left"/>
      <w:pPr>
        <w:tabs>
          <w:tab w:val="num" w:pos="4320"/>
        </w:tabs>
        <w:ind w:left="4320" w:hanging="360"/>
      </w:pPr>
      <w:rPr>
        <w:rFonts w:ascii="Wingdings" w:hAnsi="Wingdings" w:hint="default"/>
      </w:rPr>
    </w:lvl>
    <w:lvl w:ilvl="6" w:tplc="C0121CEC" w:tentative="1">
      <w:start w:val="1"/>
      <w:numFmt w:val="bullet"/>
      <w:lvlText w:val=""/>
      <w:lvlJc w:val="left"/>
      <w:pPr>
        <w:tabs>
          <w:tab w:val="num" w:pos="5040"/>
        </w:tabs>
        <w:ind w:left="5040" w:hanging="360"/>
      </w:pPr>
      <w:rPr>
        <w:rFonts w:ascii="Wingdings" w:hAnsi="Wingdings" w:hint="default"/>
      </w:rPr>
    </w:lvl>
    <w:lvl w:ilvl="7" w:tplc="CE7299F2" w:tentative="1">
      <w:start w:val="1"/>
      <w:numFmt w:val="bullet"/>
      <w:lvlText w:val=""/>
      <w:lvlJc w:val="left"/>
      <w:pPr>
        <w:tabs>
          <w:tab w:val="num" w:pos="5760"/>
        </w:tabs>
        <w:ind w:left="5760" w:hanging="360"/>
      </w:pPr>
      <w:rPr>
        <w:rFonts w:ascii="Wingdings" w:hAnsi="Wingdings" w:hint="default"/>
      </w:rPr>
    </w:lvl>
    <w:lvl w:ilvl="8" w:tplc="55668B3E" w:tentative="1">
      <w:start w:val="1"/>
      <w:numFmt w:val="bullet"/>
      <w:lvlText w:val=""/>
      <w:lvlJc w:val="left"/>
      <w:pPr>
        <w:tabs>
          <w:tab w:val="num" w:pos="6480"/>
        </w:tabs>
        <w:ind w:left="6480" w:hanging="360"/>
      </w:pPr>
      <w:rPr>
        <w:rFonts w:ascii="Wingdings" w:hAnsi="Wingdings" w:hint="default"/>
      </w:rPr>
    </w:lvl>
  </w:abstractNum>
  <w:abstractNum w:abstractNumId="61">
    <w:nsid w:val="4F2866FC"/>
    <w:multiLevelType w:val="hybridMultilevel"/>
    <w:tmpl w:val="6346F792"/>
    <w:lvl w:ilvl="0" w:tplc="5B20524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2">
    <w:nsid w:val="507B5010"/>
    <w:multiLevelType w:val="hybridMultilevel"/>
    <w:tmpl w:val="53C8702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6F23D71"/>
    <w:multiLevelType w:val="multilevel"/>
    <w:tmpl w:val="CDAA6AD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73129A8"/>
    <w:multiLevelType w:val="hybridMultilevel"/>
    <w:tmpl w:val="7438E61A"/>
    <w:lvl w:ilvl="0" w:tplc="31D2901C">
      <w:start w:val="1"/>
      <w:numFmt w:val="bullet"/>
      <w:lvlText w:val=""/>
      <w:lvlJc w:val="left"/>
      <w:pPr>
        <w:tabs>
          <w:tab w:val="num" w:pos="720"/>
        </w:tabs>
        <w:ind w:left="720" w:hanging="360"/>
      </w:pPr>
      <w:rPr>
        <w:rFonts w:ascii="Wingdings" w:hAnsi="Wingdings" w:hint="default"/>
      </w:rPr>
    </w:lvl>
    <w:lvl w:ilvl="1" w:tplc="E71E23E8" w:tentative="1">
      <w:start w:val="1"/>
      <w:numFmt w:val="bullet"/>
      <w:lvlText w:val=""/>
      <w:lvlJc w:val="left"/>
      <w:pPr>
        <w:tabs>
          <w:tab w:val="num" w:pos="1440"/>
        </w:tabs>
        <w:ind w:left="1440" w:hanging="360"/>
      </w:pPr>
      <w:rPr>
        <w:rFonts w:ascii="Wingdings" w:hAnsi="Wingdings" w:hint="default"/>
      </w:rPr>
    </w:lvl>
    <w:lvl w:ilvl="2" w:tplc="E74833CE" w:tentative="1">
      <w:start w:val="1"/>
      <w:numFmt w:val="bullet"/>
      <w:lvlText w:val=""/>
      <w:lvlJc w:val="left"/>
      <w:pPr>
        <w:tabs>
          <w:tab w:val="num" w:pos="2160"/>
        </w:tabs>
        <w:ind w:left="2160" w:hanging="360"/>
      </w:pPr>
      <w:rPr>
        <w:rFonts w:ascii="Wingdings" w:hAnsi="Wingdings" w:hint="default"/>
      </w:rPr>
    </w:lvl>
    <w:lvl w:ilvl="3" w:tplc="EF7C1270" w:tentative="1">
      <w:start w:val="1"/>
      <w:numFmt w:val="bullet"/>
      <w:lvlText w:val=""/>
      <w:lvlJc w:val="left"/>
      <w:pPr>
        <w:tabs>
          <w:tab w:val="num" w:pos="2880"/>
        </w:tabs>
        <w:ind w:left="2880" w:hanging="360"/>
      </w:pPr>
      <w:rPr>
        <w:rFonts w:ascii="Wingdings" w:hAnsi="Wingdings" w:hint="default"/>
      </w:rPr>
    </w:lvl>
    <w:lvl w:ilvl="4" w:tplc="BEB6D576" w:tentative="1">
      <w:start w:val="1"/>
      <w:numFmt w:val="bullet"/>
      <w:lvlText w:val=""/>
      <w:lvlJc w:val="left"/>
      <w:pPr>
        <w:tabs>
          <w:tab w:val="num" w:pos="3600"/>
        </w:tabs>
        <w:ind w:left="3600" w:hanging="360"/>
      </w:pPr>
      <w:rPr>
        <w:rFonts w:ascii="Wingdings" w:hAnsi="Wingdings" w:hint="default"/>
      </w:rPr>
    </w:lvl>
    <w:lvl w:ilvl="5" w:tplc="8C96E648" w:tentative="1">
      <w:start w:val="1"/>
      <w:numFmt w:val="bullet"/>
      <w:lvlText w:val=""/>
      <w:lvlJc w:val="left"/>
      <w:pPr>
        <w:tabs>
          <w:tab w:val="num" w:pos="4320"/>
        </w:tabs>
        <w:ind w:left="4320" w:hanging="360"/>
      </w:pPr>
      <w:rPr>
        <w:rFonts w:ascii="Wingdings" w:hAnsi="Wingdings" w:hint="default"/>
      </w:rPr>
    </w:lvl>
    <w:lvl w:ilvl="6" w:tplc="E09C79E0" w:tentative="1">
      <w:start w:val="1"/>
      <w:numFmt w:val="bullet"/>
      <w:lvlText w:val=""/>
      <w:lvlJc w:val="left"/>
      <w:pPr>
        <w:tabs>
          <w:tab w:val="num" w:pos="5040"/>
        </w:tabs>
        <w:ind w:left="5040" w:hanging="360"/>
      </w:pPr>
      <w:rPr>
        <w:rFonts w:ascii="Wingdings" w:hAnsi="Wingdings" w:hint="default"/>
      </w:rPr>
    </w:lvl>
    <w:lvl w:ilvl="7" w:tplc="2B825EC0" w:tentative="1">
      <w:start w:val="1"/>
      <w:numFmt w:val="bullet"/>
      <w:lvlText w:val=""/>
      <w:lvlJc w:val="left"/>
      <w:pPr>
        <w:tabs>
          <w:tab w:val="num" w:pos="5760"/>
        </w:tabs>
        <w:ind w:left="5760" w:hanging="360"/>
      </w:pPr>
      <w:rPr>
        <w:rFonts w:ascii="Wingdings" w:hAnsi="Wingdings" w:hint="default"/>
      </w:rPr>
    </w:lvl>
    <w:lvl w:ilvl="8" w:tplc="6A30305E" w:tentative="1">
      <w:start w:val="1"/>
      <w:numFmt w:val="bullet"/>
      <w:lvlText w:val=""/>
      <w:lvlJc w:val="left"/>
      <w:pPr>
        <w:tabs>
          <w:tab w:val="num" w:pos="6480"/>
        </w:tabs>
        <w:ind w:left="6480" w:hanging="360"/>
      </w:pPr>
      <w:rPr>
        <w:rFonts w:ascii="Wingdings" w:hAnsi="Wingdings" w:hint="default"/>
      </w:rPr>
    </w:lvl>
  </w:abstractNum>
  <w:abstractNum w:abstractNumId="65">
    <w:nsid w:val="58B7225C"/>
    <w:multiLevelType w:val="multilevel"/>
    <w:tmpl w:val="AE54637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6">
    <w:nsid w:val="5B521274"/>
    <w:multiLevelType w:val="hybridMultilevel"/>
    <w:tmpl w:val="4CB07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DB41BBD"/>
    <w:multiLevelType w:val="hybridMultilevel"/>
    <w:tmpl w:val="8F529EC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8">
    <w:nsid w:val="6094626A"/>
    <w:multiLevelType w:val="hybridMultilevel"/>
    <w:tmpl w:val="ABD82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172165F"/>
    <w:multiLevelType w:val="multilevel"/>
    <w:tmpl w:val="BEAC5CBC"/>
    <w:lvl w:ilvl="0">
      <w:start w:val="1"/>
      <w:numFmt w:val="bullet"/>
      <w:lvlText w:val="o"/>
      <w:lvlJc w:val="left"/>
      <w:pPr>
        <w:ind w:left="1870" w:hanging="360"/>
      </w:pPr>
      <w:rPr>
        <w:rFonts w:ascii="Courier New" w:eastAsia="Courier New" w:hAnsi="Courier New" w:cs="Courier New"/>
      </w:rPr>
    </w:lvl>
    <w:lvl w:ilvl="1">
      <w:start w:val="1"/>
      <w:numFmt w:val="bullet"/>
      <w:lvlText w:val="o"/>
      <w:lvlJc w:val="left"/>
      <w:pPr>
        <w:ind w:left="2590" w:hanging="360"/>
      </w:pPr>
      <w:rPr>
        <w:rFonts w:ascii="Courier New" w:eastAsia="Courier New" w:hAnsi="Courier New" w:cs="Courier New"/>
      </w:rPr>
    </w:lvl>
    <w:lvl w:ilvl="2">
      <w:start w:val="1"/>
      <w:numFmt w:val="bullet"/>
      <w:lvlText w:val="▪"/>
      <w:lvlJc w:val="left"/>
      <w:pPr>
        <w:ind w:left="3310" w:hanging="360"/>
      </w:pPr>
      <w:rPr>
        <w:rFonts w:ascii="Noto Sans Symbols" w:eastAsia="Noto Sans Symbols" w:hAnsi="Noto Sans Symbols" w:cs="Noto Sans Symbols"/>
      </w:rPr>
    </w:lvl>
    <w:lvl w:ilvl="3">
      <w:start w:val="1"/>
      <w:numFmt w:val="bullet"/>
      <w:lvlText w:val="●"/>
      <w:lvlJc w:val="left"/>
      <w:pPr>
        <w:ind w:left="4030" w:hanging="360"/>
      </w:pPr>
      <w:rPr>
        <w:rFonts w:ascii="Noto Sans Symbols" w:eastAsia="Noto Sans Symbols" w:hAnsi="Noto Sans Symbols" w:cs="Noto Sans Symbols"/>
      </w:rPr>
    </w:lvl>
    <w:lvl w:ilvl="4">
      <w:start w:val="1"/>
      <w:numFmt w:val="bullet"/>
      <w:lvlText w:val="o"/>
      <w:lvlJc w:val="left"/>
      <w:pPr>
        <w:ind w:left="4750" w:hanging="360"/>
      </w:pPr>
      <w:rPr>
        <w:rFonts w:ascii="Courier New" w:eastAsia="Courier New" w:hAnsi="Courier New" w:cs="Courier New"/>
      </w:rPr>
    </w:lvl>
    <w:lvl w:ilvl="5">
      <w:start w:val="1"/>
      <w:numFmt w:val="bullet"/>
      <w:lvlText w:val="▪"/>
      <w:lvlJc w:val="left"/>
      <w:pPr>
        <w:ind w:left="5470" w:hanging="360"/>
      </w:pPr>
      <w:rPr>
        <w:rFonts w:ascii="Noto Sans Symbols" w:eastAsia="Noto Sans Symbols" w:hAnsi="Noto Sans Symbols" w:cs="Noto Sans Symbols"/>
      </w:rPr>
    </w:lvl>
    <w:lvl w:ilvl="6">
      <w:start w:val="1"/>
      <w:numFmt w:val="bullet"/>
      <w:lvlText w:val="●"/>
      <w:lvlJc w:val="left"/>
      <w:pPr>
        <w:ind w:left="6190" w:hanging="360"/>
      </w:pPr>
      <w:rPr>
        <w:rFonts w:ascii="Noto Sans Symbols" w:eastAsia="Noto Sans Symbols" w:hAnsi="Noto Sans Symbols" w:cs="Noto Sans Symbols"/>
      </w:rPr>
    </w:lvl>
    <w:lvl w:ilvl="7">
      <w:start w:val="1"/>
      <w:numFmt w:val="bullet"/>
      <w:lvlText w:val="o"/>
      <w:lvlJc w:val="left"/>
      <w:pPr>
        <w:ind w:left="6910" w:hanging="360"/>
      </w:pPr>
      <w:rPr>
        <w:rFonts w:ascii="Courier New" w:eastAsia="Courier New" w:hAnsi="Courier New" w:cs="Courier New"/>
      </w:rPr>
    </w:lvl>
    <w:lvl w:ilvl="8">
      <w:start w:val="1"/>
      <w:numFmt w:val="bullet"/>
      <w:lvlText w:val="▪"/>
      <w:lvlJc w:val="left"/>
      <w:pPr>
        <w:ind w:left="7630" w:hanging="360"/>
      </w:pPr>
      <w:rPr>
        <w:rFonts w:ascii="Noto Sans Symbols" w:eastAsia="Noto Sans Symbols" w:hAnsi="Noto Sans Symbols" w:cs="Noto Sans Symbols"/>
      </w:rPr>
    </w:lvl>
  </w:abstractNum>
  <w:abstractNum w:abstractNumId="70">
    <w:nsid w:val="61C04BF0"/>
    <w:multiLevelType w:val="hybridMultilevel"/>
    <w:tmpl w:val="164E1690"/>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B4715C"/>
    <w:multiLevelType w:val="hybridMultilevel"/>
    <w:tmpl w:val="4DBA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5F4276"/>
    <w:multiLevelType w:val="hybridMultilevel"/>
    <w:tmpl w:val="EF5C38A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75">
    <w:nsid w:val="6A6875B2"/>
    <w:multiLevelType w:val="hybridMultilevel"/>
    <w:tmpl w:val="16620AD8"/>
    <w:lvl w:ilvl="0" w:tplc="BA783EB4">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nsid w:val="6BA43FA3"/>
    <w:multiLevelType w:val="hybridMultilevel"/>
    <w:tmpl w:val="20E2DA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B1308E"/>
    <w:multiLevelType w:val="hybridMultilevel"/>
    <w:tmpl w:val="C688E22E"/>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E534673"/>
    <w:multiLevelType w:val="hybridMultilevel"/>
    <w:tmpl w:val="10E0C2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6F027AAE"/>
    <w:multiLevelType w:val="hybridMultilevel"/>
    <w:tmpl w:val="4BF6A786"/>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F071DBA"/>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81">
    <w:nsid w:val="6F7A60DB"/>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E53A32"/>
    <w:multiLevelType w:val="hybridMultilevel"/>
    <w:tmpl w:val="850C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72365A6E"/>
    <w:multiLevelType w:val="hybridMultilevel"/>
    <w:tmpl w:val="0A5CB06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3596DE6"/>
    <w:multiLevelType w:val="hybridMultilevel"/>
    <w:tmpl w:val="A8E03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3E9117C"/>
    <w:multiLevelType w:val="multilevel"/>
    <w:tmpl w:val="D2D24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74775149"/>
    <w:multiLevelType w:val="multilevel"/>
    <w:tmpl w:val="4D74EA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74E94FC1"/>
    <w:multiLevelType w:val="hybridMultilevel"/>
    <w:tmpl w:val="6C242988"/>
    <w:lvl w:ilvl="0" w:tplc="20A4A5B2">
      <w:numFmt w:val="bullet"/>
      <w:lvlText w:val="-"/>
      <w:lvlJc w:val="left"/>
      <w:pPr>
        <w:tabs>
          <w:tab w:val="num" w:pos="720"/>
        </w:tabs>
        <w:ind w:left="936" w:hanging="216"/>
      </w:pPr>
      <w:rPr>
        <w:rFonts w:ascii="Browallia New" w:hAnsi="Browallia New" w:hint="default"/>
        <w:b w:val="0"/>
        <w:bCs w:val="0"/>
        <w:i w:val="0"/>
        <w:iCs w:val="0"/>
        <w:sz w:val="28"/>
        <w:szCs w:val="28"/>
        <w:lang w:bidi="th-TH"/>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nsid w:val="757B5043"/>
    <w:multiLevelType w:val="hybridMultilevel"/>
    <w:tmpl w:val="D2080D1C"/>
    <w:lvl w:ilvl="0" w:tplc="AC9C7796">
      <w:start w:val="1"/>
      <w:numFmt w:val="bullet"/>
      <w:lvlText w:val=""/>
      <w:lvlJc w:val="left"/>
      <w:pPr>
        <w:tabs>
          <w:tab w:val="num" w:pos="2811"/>
        </w:tabs>
        <w:ind w:left="2811" w:hanging="216"/>
      </w:pPr>
      <w:rPr>
        <w:rFonts w:ascii="Symbol" w:hAnsi="Symbol" w:hint="default"/>
        <w:sz w:val="32"/>
      </w:rPr>
    </w:lvl>
    <w:lvl w:ilvl="1" w:tplc="04090003" w:tentative="1">
      <w:start w:val="1"/>
      <w:numFmt w:val="bullet"/>
      <w:lvlText w:val="o"/>
      <w:lvlJc w:val="left"/>
      <w:pPr>
        <w:tabs>
          <w:tab w:val="num" w:pos="3675"/>
        </w:tabs>
        <w:ind w:left="3675" w:hanging="360"/>
      </w:pPr>
      <w:rPr>
        <w:rFonts w:ascii="Courier New" w:hAnsi="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89">
    <w:nsid w:val="75F1690D"/>
    <w:multiLevelType w:val="multilevel"/>
    <w:tmpl w:val="ECC63040"/>
    <w:lvl w:ilvl="0">
      <w:start w:val="1"/>
      <w:numFmt w:val="bullet"/>
      <w:lvlText w:val="o"/>
      <w:lvlJc w:val="left"/>
      <w:pPr>
        <w:ind w:left="720" w:hanging="360"/>
      </w:pPr>
      <w:rPr>
        <w:rFonts w:ascii="Courier New" w:eastAsia="Courier New" w:hAnsi="Courier New" w:cs="Courier New"/>
        <w:b w:val="0"/>
        <w:color w:val="000000"/>
        <w:sz w:val="28"/>
        <w:szCs w:val="28"/>
      </w:rPr>
    </w:lvl>
    <w:lvl w:ilvl="1">
      <w:start w:val="1"/>
      <w:numFmt w:val="bullet"/>
      <w:lvlText w:val="◻"/>
      <w:lvlJc w:val="left"/>
      <w:pPr>
        <w:ind w:left="1440" w:hanging="360"/>
      </w:pPr>
      <w:rPr>
        <w:rFonts w:ascii="Noto Sans Symbols" w:eastAsia="Noto Sans Symbols" w:hAnsi="Noto Sans Symbols" w:cs="Noto Sans Symbols"/>
        <w:b w:val="0"/>
        <w:color w:val="000000"/>
        <w:sz w:val="28"/>
        <w:szCs w:val="28"/>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795215D8"/>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9CA7BFC"/>
    <w:multiLevelType w:val="hybridMultilevel"/>
    <w:tmpl w:val="9D462CE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A573C85"/>
    <w:multiLevelType w:val="hybridMultilevel"/>
    <w:tmpl w:val="EFECB8F6"/>
    <w:lvl w:ilvl="0" w:tplc="D3B2E33C">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7A670DB1"/>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94">
    <w:nsid w:val="7C201E57"/>
    <w:multiLevelType w:val="hybridMultilevel"/>
    <w:tmpl w:val="2BACE34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nsid w:val="7C885073"/>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CAC1F5C"/>
    <w:multiLevelType w:val="hybridMultilevel"/>
    <w:tmpl w:val="82FA29D8"/>
    <w:lvl w:ilvl="0" w:tplc="C4A23152">
      <w:start w:val="1"/>
      <w:numFmt w:val="bullet"/>
      <w:lvlText w:val=""/>
      <w:lvlJc w:val="left"/>
      <w:pPr>
        <w:tabs>
          <w:tab w:val="num" w:pos="720"/>
        </w:tabs>
        <w:ind w:left="720" w:hanging="360"/>
      </w:pPr>
      <w:rPr>
        <w:rFonts w:ascii="Wingdings" w:hAnsi="Wingdings" w:hint="default"/>
      </w:rPr>
    </w:lvl>
    <w:lvl w:ilvl="1" w:tplc="A2343A16" w:tentative="1">
      <w:start w:val="1"/>
      <w:numFmt w:val="bullet"/>
      <w:lvlText w:val=""/>
      <w:lvlJc w:val="left"/>
      <w:pPr>
        <w:tabs>
          <w:tab w:val="num" w:pos="1440"/>
        </w:tabs>
        <w:ind w:left="1440" w:hanging="360"/>
      </w:pPr>
      <w:rPr>
        <w:rFonts w:ascii="Wingdings" w:hAnsi="Wingdings" w:hint="default"/>
      </w:rPr>
    </w:lvl>
    <w:lvl w:ilvl="2" w:tplc="E8D82A8A" w:tentative="1">
      <w:start w:val="1"/>
      <w:numFmt w:val="bullet"/>
      <w:lvlText w:val=""/>
      <w:lvlJc w:val="left"/>
      <w:pPr>
        <w:tabs>
          <w:tab w:val="num" w:pos="2160"/>
        </w:tabs>
        <w:ind w:left="2160" w:hanging="360"/>
      </w:pPr>
      <w:rPr>
        <w:rFonts w:ascii="Wingdings" w:hAnsi="Wingdings" w:hint="default"/>
      </w:rPr>
    </w:lvl>
    <w:lvl w:ilvl="3" w:tplc="4D7C1E08" w:tentative="1">
      <w:start w:val="1"/>
      <w:numFmt w:val="bullet"/>
      <w:lvlText w:val=""/>
      <w:lvlJc w:val="left"/>
      <w:pPr>
        <w:tabs>
          <w:tab w:val="num" w:pos="2880"/>
        </w:tabs>
        <w:ind w:left="2880" w:hanging="360"/>
      </w:pPr>
      <w:rPr>
        <w:rFonts w:ascii="Wingdings" w:hAnsi="Wingdings" w:hint="default"/>
      </w:rPr>
    </w:lvl>
    <w:lvl w:ilvl="4" w:tplc="5D9CC60C" w:tentative="1">
      <w:start w:val="1"/>
      <w:numFmt w:val="bullet"/>
      <w:lvlText w:val=""/>
      <w:lvlJc w:val="left"/>
      <w:pPr>
        <w:tabs>
          <w:tab w:val="num" w:pos="3600"/>
        </w:tabs>
        <w:ind w:left="3600" w:hanging="360"/>
      </w:pPr>
      <w:rPr>
        <w:rFonts w:ascii="Wingdings" w:hAnsi="Wingdings" w:hint="default"/>
      </w:rPr>
    </w:lvl>
    <w:lvl w:ilvl="5" w:tplc="4ABEDA2C" w:tentative="1">
      <w:start w:val="1"/>
      <w:numFmt w:val="bullet"/>
      <w:lvlText w:val=""/>
      <w:lvlJc w:val="left"/>
      <w:pPr>
        <w:tabs>
          <w:tab w:val="num" w:pos="4320"/>
        </w:tabs>
        <w:ind w:left="4320" w:hanging="360"/>
      </w:pPr>
      <w:rPr>
        <w:rFonts w:ascii="Wingdings" w:hAnsi="Wingdings" w:hint="default"/>
      </w:rPr>
    </w:lvl>
    <w:lvl w:ilvl="6" w:tplc="42A66B40" w:tentative="1">
      <w:start w:val="1"/>
      <w:numFmt w:val="bullet"/>
      <w:lvlText w:val=""/>
      <w:lvlJc w:val="left"/>
      <w:pPr>
        <w:tabs>
          <w:tab w:val="num" w:pos="5040"/>
        </w:tabs>
        <w:ind w:left="5040" w:hanging="360"/>
      </w:pPr>
      <w:rPr>
        <w:rFonts w:ascii="Wingdings" w:hAnsi="Wingdings" w:hint="default"/>
      </w:rPr>
    </w:lvl>
    <w:lvl w:ilvl="7" w:tplc="131C5CE8" w:tentative="1">
      <w:start w:val="1"/>
      <w:numFmt w:val="bullet"/>
      <w:lvlText w:val=""/>
      <w:lvlJc w:val="left"/>
      <w:pPr>
        <w:tabs>
          <w:tab w:val="num" w:pos="5760"/>
        </w:tabs>
        <w:ind w:left="5760" w:hanging="360"/>
      </w:pPr>
      <w:rPr>
        <w:rFonts w:ascii="Wingdings" w:hAnsi="Wingdings" w:hint="default"/>
      </w:rPr>
    </w:lvl>
    <w:lvl w:ilvl="8" w:tplc="996082A8" w:tentative="1">
      <w:start w:val="1"/>
      <w:numFmt w:val="bullet"/>
      <w:lvlText w:val=""/>
      <w:lvlJc w:val="left"/>
      <w:pPr>
        <w:tabs>
          <w:tab w:val="num" w:pos="6480"/>
        </w:tabs>
        <w:ind w:left="6480" w:hanging="360"/>
      </w:pPr>
      <w:rPr>
        <w:rFonts w:ascii="Wingdings" w:hAnsi="Wingdings" w:hint="default"/>
      </w:rPr>
    </w:lvl>
  </w:abstractNum>
  <w:abstractNum w:abstractNumId="97">
    <w:nsid w:val="7D493EC9"/>
    <w:multiLevelType w:val="hybridMultilevel"/>
    <w:tmpl w:val="B4DAAE3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74"/>
  </w:num>
  <w:num w:numId="3">
    <w:abstractNumId w:val="87"/>
  </w:num>
  <w:num w:numId="4">
    <w:abstractNumId w:val="26"/>
  </w:num>
  <w:num w:numId="5">
    <w:abstractNumId w:val="93"/>
  </w:num>
  <w:num w:numId="6">
    <w:abstractNumId w:val="80"/>
  </w:num>
  <w:num w:numId="7">
    <w:abstractNumId w:val="20"/>
  </w:num>
  <w:num w:numId="8">
    <w:abstractNumId w:val="88"/>
  </w:num>
  <w:num w:numId="9">
    <w:abstractNumId w:val="72"/>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95"/>
  </w:num>
  <w:num w:numId="21">
    <w:abstractNumId w:val="61"/>
  </w:num>
  <w:num w:numId="22">
    <w:abstractNumId w:val="81"/>
  </w:num>
  <w:num w:numId="23">
    <w:abstractNumId w:val="11"/>
  </w:num>
  <w:num w:numId="24">
    <w:abstractNumId w:val="82"/>
  </w:num>
  <w:num w:numId="25">
    <w:abstractNumId w:val="59"/>
  </w:num>
  <w:num w:numId="26">
    <w:abstractNumId w:val="2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num>
  <w:num w:numId="30">
    <w:abstractNumId w:val="9"/>
  </w:num>
  <w:num w:numId="31">
    <w:abstractNumId w:val="10"/>
  </w:num>
  <w:num w:numId="32">
    <w:abstractNumId w:val="58"/>
  </w:num>
  <w:num w:numId="33">
    <w:abstractNumId w:val="31"/>
  </w:num>
  <w:num w:numId="34">
    <w:abstractNumId w:val="62"/>
  </w:num>
  <w:num w:numId="35">
    <w:abstractNumId w:val="77"/>
  </w:num>
  <w:num w:numId="36">
    <w:abstractNumId w:val="44"/>
  </w:num>
  <w:num w:numId="37">
    <w:abstractNumId w:val="38"/>
  </w:num>
  <w:num w:numId="38">
    <w:abstractNumId w:val="55"/>
  </w:num>
  <w:num w:numId="39">
    <w:abstractNumId w:val="43"/>
  </w:num>
  <w:num w:numId="40">
    <w:abstractNumId w:val="91"/>
  </w:num>
  <w:num w:numId="41">
    <w:abstractNumId w:val="50"/>
  </w:num>
  <w:num w:numId="42">
    <w:abstractNumId w:val="13"/>
  </w:num>
  <w:num w:numId="43">
    <w:abstractNumId w:val="83"/>
  </w:num>
  <w:num w:numId="44">
    <w:abstractNumId w:val="97"/>
  </w:num>
  <w:num w:numId="45">
    <w:abstractNumId w:val="65"/>
  </w:num>
  <w:num w:numId="46">
    <w:abstractNumId w:val="53"/>
  </w:num>
  <w:num w:numId="47">
    <w:abstractNumId w:val="70"/>
  </w:num>
  <w:num w:numId="48">
    <w:abstractNumId w:val="76"/>
  </w:num>
  <w:num w:numId="49">
    <w:abstractNumId w:val="32"/>
  </w:num>
  <w:num w:numId="50">
    <w:abstractNumId w:val="17"/>
  </w:num>
  <w:num w:numId="51">
    <w:abstractNumId w:val="42"/>
  </w:num>
  <w:num w:numId="52">
    <w:abstractNumId w:val="84"/>
  </w:num>
  <w:num w:numId="53">
    <w:abstractNumId w:val="14"/>
  </w:num>
  <w:num w:numId="54">
    <w:abstractNumId w:val="46"/>
  </w:num>
  <w:num w:numId="55">
    <w:abstractNumId w:val="39"/>
  </w:num>
  <w:num w:numId="56">
    <w:abstractNumId w:val="67"/>
  </w:num>
  <w:num w:numId="57">
    <w:abstractNumId w:val="33"/>
  </w:num>
  <w:num w:numId="58">
    <w:abstractNumId w:val="63"/>
  </w:num>
  <w:num w:numId="59">
    <w:abstractNumId w:val="35"/>
  </w:num>
  <w:num w:numId="60">
    <w:abstractNumId w:val="71"/>
  </w:num>
  <w:num w:numId="61">
    <w:abstractNumId w:val="79"/>
  </w:num>
  <w:num w:numId="62">
    <w:abstractNumId w:val="66"/>
  </w:num>
  <w:num w:numId="63">
    <w:abstractNumId w:val="51"/>
  </w:num>
  <w:num w:numId="64">
    <w:abstractNumId w:val="54"/>
  </w:num>
  <w:num w:numId="65">
    <w:abstractNumId w:val="12"/>
  </w:num>
  <w:num w:numId="66">
    <w:abstractNumId w:val="15"/>
  </w:num>
  <w:num w:numId="67">
    <w:abstractNumId w:val="48"/>
  </w:num>
  <w:num w:numId="68">
    <w:abstractNumId w:val="89"/>
  </w:num>
  <w:num w:numId="69">
    <w:abstractNumId w:val="68"/>
  </w:num>
  <w:num w:numId="70">
    <w:abstractNumId w:val="40"/>
  </w:num>
  <w:num w:numId="71">
    <w:abstractNumId w:val="69"/>
  </w:num>
  <w:num w:numId="72">
    <w:abstractNumId w:val="16"/>
  </w:num>
  <w:num w:numId="73">
    <w:abstractNumId w:val="29"/>
  </w:num>
  <w:num w:numId="74">
    <w:abstractNumId w:val="30"/>
  </w:num>
  <w:num w:numId="75">
    <w:abstractNumId w:val="37"/>
  </w:num>
  <w:num w:numId="76">
    <w:abstractNumId w:val="19"/>
  </w:num>
  <w:num w:numId="77">
    <w:abstractNumId w:val="86"/>
  </w:num>
  <w:num w:numId="78">
    <w:abstractNumId w:val="57"/>
  </w:num>
  <w:num w:numId="79">
    <w:abstractNumId w:val="45"/>
  </w:num>
  <w:num w:numId="80">
    <w:abstractNumId w:val="90"/>
  </w:num>
  <w:num w:numId="81">
    <w:abstractNumId w:val="75"/>
  </w:num>
  <w:num w:numId="82">
    <w:abstractNumId w:val="18"/>
  </w:num>
  <w:num w:numId="83">
    <w:abstractNumId w:val="78"/>
  </w:num>
  <w:num w:numId="84">
    <w:abstractNumId w:val="52"/>
  </w:num>
  <w:num w:numId="85">
    <w:abstractNumId w:val="22"/>
  </w:num>
  <w:num w:numId="86">
    <w:abstractNumId w:val="49"/>
  </w:num>
  <w:num w:numId="87">
    <w:abstractNumId w:val="27"/>
  </w:num>
  <w:num w:numId="88">
    <w:abstractNumId w:val="34"/>
  </w:num>
  <w:num w:numId="89">
    <w:abstractNumId w:val="85"/>
  </w:num>
  <w:num w:numId="90">
    <w:abstractNumId w:val="60"/>
  </w:num>
  <w:num w:numId="91">
    <w:abstractNumId w:val="64"/>
  </w:num>
  <w:num w:numId="92">
    <w:abstractNumId w:val="96"/>
  </w:num>
  <w:num w:numId="93">
    <w:abstractNumId w:val="23"/>
  </w:num>
  <w:num w:numId="94">
    <w:abstractNumId w:val="41"/>
  </w:num>
  <w:num w:numId="95">
    <w:abstractNumId w:val="73"/>
  </w:num>
  <w:num w:numId="96">
    <w:abstractNumId w:val="92"/>
  </w:num>
  <w:num w:numId="97">
    <w:abstractNumId w:val="25"/>
  </w:num>
  <w:num w:numId="98">
    <w:abstractNumId w:val="21"/>
  </w:num>
  <w:num w:numId="99">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01"/>
    <w:rsid w:val="0000282D"/>
    <w:rsid w:val="00004FC8"/>
    <w:rsid w:val="000060C1"/>
    <w:rsid w:val="00007167"/>
    <w:rsid w:val="0000726C"/>
    <w:rsid w:val="00007AB4"/>
    <w:rsid w:val="000104EF"/>
    <w:rsid w:val="00014068"/>
    <w:rsid w:val="00014BAC"/>
    <w:rsid w:val="00016158"/>
    <w:rsid w:val="0001658F"/>
    <w:rsid w:val="00017201"/>
    <w:rsid w:val="00017B9B"/>
    <w:rsid w:val="00022793"/>
    <w:rsid w:val="0002336E"/>
    <w:rsid w:val="00023B7B"/>
    <w:rsid w:val="000243B8"/>
    <w:rsid w:val="00025349"/>
    <w:rsid w:val="0003039D"/>
    <w:rsid w:val="000305A8"/>
    <w:rsid w:val="00030906"/>
    <w:rsid w:val="00031CEC"/>
    <w:rsid w:val="000325C1"/>
    <w:rsid w:val="000333A8"/>
    <w:rsid w:val="00033427"/>
    <w:rsid w:val="00033CE9"/>
    <w:rsid w:val="00034F11"/>
    <w:rsid w:val="000358FB"/>
    <w:rsid w:val="00036E7F"/>
    <w:rsid w:val="00036ED5"/>
    <w:rsid w:val="0003725F"/>
    <w:rsid w:val="00041842"/>
    <w:rsid w:val="00043C27"/>
    <w:rsid w:val="000441C2"/>
    <w:rsid w:val="00044CB1"/>
    <w:rsid w:val="00045D64"/>
    <w:rsid w:val="00046C2A"/>
    <w:rsid w:val="00047D74"/>
    <w:rsid w:val="00051F1E"/>
    <w:rsid w:val="000525F3"/>
    <w:rsid w:val="00052792"/>
    <w:rsid w:val="000535C4"/>
    <w:rsid w:val="000548E2"/>
    <w:rsid w:val="000559B6"/>
    <w:rsid w:val="00055BD2"/>
    <w:rsid w:val="00060DA2"/>
    <w:rsid w:val="00061752"/>
    <w:rsid w:val="00061879"/>
    <w:rsid w:val="000622C4"/>
    <w:rsid w:val="000623F3"/>
    <w:rsid w:val="000637E5"/>
    <w:rsid w:val="00063E3C"/>
    <w:rsid w:val="000643B5"/>
    <w:rsid w:val="00064522"/>
    <w:rsid w:val="000670EA"/>
    <w:rsid w:val="00070218"/>
    <w:rsid w:val="00070838"/>
    <w:rsid w:val="00070C32"/>
    <w:rsid w:val="00072188"/>
    <w:rsid w:val="00072593"/>
    <w:rsid w:val="00072A6D"/>
    <w:rsid w:val="00072FCB"/>
    <w:rsid w:val="00074122"/>
    <w:rsid w:val="000760DE"/>
    <w:rsid w:val="000778BB"/>
    <w:rsid w:val="0008040C"/>
    <w:rsid w:val="00080E83"/>
    <w:rsid w:val="00081F7C"/>
    <w:rsid w:val="00082656"/>
    <w:rsid w:val="000845CD"/>
    <w:rsid w:val="00084DFA"/>
    <w:rsid w:val="000906C5"/>
    <w:rsid w:val="0009134B"/>
    <w:rsid w:val="00092670"/>
    <w:rsid w:val="00094425"/>
    <w:rsid w:val="000956D8"/>
    <w:rsid w:val="000957FE"/>
    <w:rsid w:val="00096005"/>
    <w:rsid w:val="000965A1"/>
    <w:rsid w:val="000A3325"/>
    <w:rsid w:val="000A4CDD"/>
    <w:rsid w:val="000A6AFD"/>
    <w:rsid w:val="000B0FD7"/>
    <w:rsid w:val="000B157E"/>
    <w:rsid w:val="000B1597"/>
    <w:rsid w:val="000B2FE3"/>
    <w:rsid w:val="000B5264"/>
    <w:rsid w:val="000B6198"/>
    <w:rsid w:val="000B62DF"/>
    <w:rsid w:val="000B78E4"/>
    <w:rsid w:val="000C53DA"/>
    <w:rsid w:val="000C5728"/>
    <w:rsid w:val="000D09BF"/>
    <w:rsid w:val="000D2B01"/>
    <w:rsid w:val="000D2C73"/>
    <w:rsid w:val="000D3BFB"/>
    <w:rsid w:val="000D4191"/>
    <w:rsid w:val="000D4BDF"/>
    <w:rsid w:val="000D5623"/>
    <w:rsid w:val="000D5EB8"/>
    <w:rsid w:val="000E3E2E"/>
    <w:rsid w:val="000E40E5"/>
    <w:rsid w:val="000E45C2"/>
    <w:rsid w:val="000E4F84"/>
    <w:rsid w:val="000E6CF0"/>
    <w:rsid w:val="000E6E7A"/>
    <w:rsid w:val="000E6FE8"/>
    <w:rsid w:val="000F14C5"/>
    <w:rsid w:val="000F1AB2"/>
    <w:rsid w:val="000F2407"/>
    <w:rsid w:val="000F2F77"/>
    <w:rsid w:val="000F4102"/>
    <w:rsid w:val="000F50C8"/>
    <w:rsid w:val="000F53DD"/>
    <w:rsid w:val="000F53DE"/>
    <w:rsid w:val="000F6A1F"/>
    <w:rsid w:val="00102C08"/>
    <w:rsid w:val="001039C5"/>
    <w:rsid w:val="00103A92"/>
    <w:rsid w:val="001046B8"/>
    <w:rsid w:val="001069FF"/>
    <w:rsid w:val="0010733D"/>
    <w:rsid w:val="001079F7"/>
    <w:rsid w:val="00111A26"/>
    <w:rsid w:val="0011267D"/>
    <w:rsid w:val="00112DC1"/>
    <w:rsid w:val="001138AA"/>
    <w:rsid w:val="00114160"/>
    <w:rsid w:val="00117007"/>
    <w:rsid w:val="00117B1C"/>
    <w:rsid w:val="00121186"/>
    <w:rsid w:val="00122109"/>
    <w:rsid w:val="00127395"/>
    <w:rsid w:val="00127C7C"/>
    <w:rsid w:val="00133CFC"/>
    <w:rsid w:val="001365D4"/>
    <w:rsid w:val="00136EB7"/>
    <w:rsid w:val="00137883"/>
    <w:rsid w:val="00141152"/>
    <w:rsid w:val="001416D5"/>
    <w:rsid w:val="001424E7"/>
    <w:rsid w:val="001426E6"/>
    <w:rsid w:val="00142E3F"/>
    <w:rsid w:val="001437AD"/>
    <w:rsid w:val="001439F7"/>
    <w:rsid w:val="00143AAC"/>
    <w:rsid w:val="00143EEE"/>
    <w:rsid w:val="0014439E"/>
    <w:rsid w:val="0014602A"/>
    <w:rsid w:val="00147026"/>
    <w:rsid w:val="00152A03"/>
    <w:rsid w:val="0015312E"/>
    <w:rsid w:val="00160DA0"/>
    <w:rsid w:val="0016109E"/>
    <w:rsid w:val="001623E5"/>
    <w:rsid w:val="00162DFF"/>
    <w:rsid w:val="00171DF2"/>
    <w:rsid w:val="001742D5"/>
    <w:rsid w:val="001765F4"/>
    <w:rsid w:val="0017773D"/>
    <w:rsid w:val="00181949"/>
    <w:rsid w:val="001822BE"/>
    <w:rsid w:val="00182482"/>
    <w:rsid w:val="00182E1E"/>
    <w:rsid w:val="0018713B"/>
    <w:rsid w:val="00187378"/>
    <w:rsid w:val="00187642"/>
    <w:rsid w:val="00187870"/>
    <w:rsid w:val="00191073"/>
    <w:rsid w:val="00191725"/>
    <w:rsid w:val="00191B8B"/>
    <w:rsid w:val="001924A6"/>
    <w:rsid w:val="00194273"/>
    <w:rsid w:val="00194501"/>
    <w:rsid w:val="001960C5"/>
    <w:rsid w:val="001A032B"/>
    <w:rsid w:val="001A12C1"/>
    <w:rsid w:val="001A1F54"/>
    <w:rsid w:val="001A73CF"/>
    <w:rsid w:val="001B0723"/>
    <w:rsid w:val="001B4C74"/>
    <w:rsid w:val="001C2483"/>
    <w:rsid w:val="001C392C"/>
    <w:rsid w:val="001C3A36"/>
    <w:rsid w:val="001C3FF2"/>
    <w:rsid w:val="001C4605"/>
    <w:rsid w:val="001C4E2C"/>
    <w:rsid w:val="001C7949"/>
    <w:rsid w:val="001D1D40"/>
    <w:rsid w:val="001D2B33"/>
    <w:rsid w:val="001D4904"/>
    <w:rsid w:val="001D4D68"/>
    <w:rsid w:val="001D50AD"/>
    <w:rsid w:val="001D5A4D"/>
    <w:rsid w:val="001E2F08"/>
    <w:rsid w:val="001E3C6C"/>
    <w:rsid w:val="001E4D23"/>
    <w:rsid w:val="001E63B3"/>
    <w:rsid w:val="001E676B"/>
    <w:rsid w:val="001E6B65"/>
    <w:rsid w:val="001E7B5A"/>
    <w:rsid w:val="001F0D37"/>
    <w:rsid w:val="001F4A12"/>
    <w:rsid w:val="001F7F4E"/>
    <w:rsid w:val="00200123"/>
    <w:rsid w:val="0020118B"/>
    <w:rsid w:val="00204B39"/>
    <w:rsid w:val="00212817"/>
    <w:rsid w:val="00212A0C"/>
    <w:rsid w:val="00212F56"/>
    <w:rsid w:val="002141DE"/>
    <w:rsid w:val="00215A3D"/>
    <w:rsid w:val="002165C7"/>
    <w:rsid w:val="00216A1A"/>
    <w:rsid w:val="0021709F"/>
    <w:rsid w:val="002173B2"/>
    <w:rsid w:val="00217DAD"/>
    <w:rsid w:val="002204DA"/>
    <w:rsid w:val="00220525"/>
    <w:rsid w:val="00223A88"/>
    <w:rsid w:val="0022419F"/>
    <w:rsid w:val="002241CA"/>
    <w:rsid w:val="002307B2"/>
    <w:rsid w:val="00230FDC"/>
    <w:rsid w:val="002327AB"/>
    <w:rsid w:val="0023407B"/>
    <w:rsid w:val="00235F6C"/>
    <w:rsid w:val="0023619E"/>
    <w:rsid w:val="00240899"/>
    <w:rsid w:val="002409F6"/>
    <w:rsid w:val="00240A9A"/>
    <w:rsid w:val="00241C4A"/>
    <w:rsid w:val="0024314D"/>
    <w:rsid w:val="00246487"/>
    <w:rsid w:val="00250A27"/>
    <w:rsid w:val="002522B1"/>
    <w:rsid w:val="00252795"/>
    <w:rsid w:val="00252C45"/>
    <w:rsid w:val="00253A36"/>
    <w:rsid w:val="0025412A"/>
    <w:rsid w:val="002553EA"/>
    <w:rsid w:val="00255574"/>
    <w:rsid w:val="00255D71"/>
    <w:rsid w:val="00256637"/>
    <w:rsid w:val="00257800"/>
    <w:rsid w:val="00257876"/>
    <w:rsid w:val="002618F3"/>
    <w:rsid w:val="00261C17"/>
    <w:rsid w:val="0026202F"/>
    <w:rsid w:val="002637CF"/>
    <w:rsid w:val="002640E2"/>
    <w:rsid w:val="00266F90"/>
    <w:rsid w:val="00267935"/>
    <w:rsid w:val="00267D67"/>
    <w:rsid w:val="00267E62"/>
    <w:rsid w:val="00267FA8"/>
    <w:rsid w:val="00270D05"/>
    <w:rsid w:val="002714DA"/>
    <w:rsid w:val="00271CC5"/>
    <w:rsid w:val="00273095"/>
    <w:rsid w:val="00274BB1"/>
    <w:rsid w:val="00274C87"/>
    <w:rsid w:val="00274F14"/>
    <w:rsid w:val="00275BD1"/>
    <w:rsid w:val="00276A75"/>
    <w:rsid w:val="00276F47"/>
    <w:rsid w:val="0028065F"/>
    <w:rsid w:val="002810C2"/>
    <w:rsid w:val="002816F2"/>
    <w:rsid w:val="0028184F"/>
    <w:rsid w:val="002853AD"/>
    <w:rsid w:val="002868E8"/>
    <w:rsid w:val="00286B5B"/>
    <w:rsid w:val="00287169"/>
    <w:rsid w:val="00287290"/>
    <w:rsid w:val="002911D0"/>
    <w:rsid w:val="0029206F"/>
    <w:rsid w:val="00293139"/>
    <w:rsid w:val="00293942"/>
    <w:rsid w:val="00295C40"/>
    <w:rsid w:val="00296005"/>
    <w:rsid w:val="00296D70"/>
    <w:rsid w:val="00297569"/>
    <w:rsid w:val="002A1E55"/>
    <w:rsid w:val="002A1FDF"/>
    <w:rsid w:val="002A2E55"/>
    <w:rsid w:val="002A3BF2"/>
    <w:rsid w:val="002A4C36"/>
    <w:rsid w:val="002A6B98"/>
    <w:rsid w:val="002A6C94"/>
    <w:rsid w:val="002A6E83"/>
    <w:rsid w:val="002A7E6E"/>
    <w:rsid w:val="002B02D1"/>
    <w:rsid w:val="002B066E"/>
    <w:rsid w:val="002B10BA"/>
    <w:rsid w:val="002B1811"/>
    <w:rsid w:val="002B3CAD"/>
    <w:rsid w:val="002B6FA3"/>
    <w:rsid w:val="002C1228"/>
    <w:rsid w:val="002C2042"/>
    <w:rsid w:val="002C2BB8"/>
    <w:rsid w:val="002C30DE"/>
    <w:rsid w:val="002C3FED"/>
    <w:rsid w:val="002C56F7"/>
    <w:rsid w:val="002D249E"/>
    <w:rsid w:val="002D41D4"/>
    <w:rsid w:val="002D63DD"/>
    <w:rsid w:val="002D6693"/>
    <w:rsid w:val="002D66BD"/>
    <w:rsid w:val="002D70BE"/>
    <w:rsid w:val="002E11F9"/>
    <w:rsid w:val="002E2447"/>
    <w:rsid w:val="002E513C"/>
    <w:rsid w:val="002E518B"/>
    <w:rsid w:val="002E55A5"/>
    <w:rsid w:val="002E58D6"/>
    <w:rsid w:val="002E7F24"/>
    <w:rsid w:val="002F200F"/>
    <w:rsid w:val="002F3411"/>
    <w:rsid w:val="002F5BBE"/>
    <w:rsid w:val="002F60FA"/>
    <w:rsid w:val="002F64A7"/>
    <w:rsid w:val="002F7DFC"/>
    <w:rsid w:val="00300554"/>
    <w:rsid w:val="00302B7A"/>
    <w:rsid w:val="003103C9"/>
    <w:rsid w:val="0031275B"/>
    <w:rsid w:val="00313721"/>
    <w:rsid w:val="003160E8"/>
    <w:rsid w:val="00316D2C"/>
    <w:rsid w:val="0032520B"/>
    <w:rsid w:val="0032568C"/>
    <w:rsid w:val="00325F89"/>
    <w:rsid w:val="00326289"/>
    <w:rsid w:val="0033018A"/>
    <w:rsid w:val="00330DF8"/>
    <w:rsid w:val="003310A3"/>
    <w:rsid w:val="003318F7"/>
    <w:rsid w:val="00331E65"/>
    <w:rsid w:val="00332A3B"/>
    <w:rsid w:val="0033343C"/>
    <w:rsid w:val="00333C58"/>
    <w:rsid w:val="003340D8"/>
    <w:rsid w:val="003341AA"/>
    <w:rsid w:val="003347FE"/>
    <w:rsid w:val="00334974"/>
    <w:rsid w:val="003359C5"/>
    <w:rsid w:val="003364A3"/>
    <w:rsid w:val="00336813"/>
    <w:rsid w:val="00336957"/>
    <w:rsid w:val="00337966"/>
    <w:rsid w:val="00341647"/>
    <w:rsid w:val="00341666"/>
    <w:rsid w:val="00341925"/>
    <w:rsid w:val="00342259"/>
    <w:rsid w:val="00345397"/>
    <w:rsid w:val="003453B4"/>
    <w:rsid w:val="003459F0"/>
    <w:rsid w:val="003469A0"/>
    <w:rsid w:val="00347ADE"/>
    <w:rsid w:val="00347D84"/>
    <w:rsid w:val="00347EF2"/>
    <w:rsid w:val="00350989"/>
    <w:rsid w:val="00350B00"/>
    <w:rsid w:val="003513B2"/>
    <w:rsid w:val="0035237A"/>
    <w:rsid w:val="00352BC5"/>
    <w:rsid w:val="00352DB0"/>
    <w:rsid w:val="00353F8C"/>
    <w:rsid w:val="003545A0"/>
    <w:rsid w:val="00354665"/>
    <w:rsid w:val="00354761"/>
    <w:rsid w:val="00355D0B"/>
    <w:rsid w:val="00356210"/>
    <w:rsid w:val="00357AFB"/>
    <w:rsid w:val="003622C3"/>
    <w:rsid w:val="00363B91"/>
    <w:rsid w:val="00365B3D"/>
    <w:rsid w:val="00367170"/>
    <w:rsid w:val="0037049C"/>
    <w:rsid w:val="003710D8"/>
    <w:rsid w:val="00373817"/>
    <w:rsid w:val="00382CAB"/>
    <w:rsid w:val="00385958"/>
    <w:rsid w:val="00387892"/>
    <w:rsid w:val="00393AC9"/>
    <w:rsid w:val="00394101"/>
    <w:rsid w:val="00395DDC"/>
    <w:rsid w:val="00396854"/>
    <w:rsid w:val="00397A22"/>
    <w:rsid w:val="003A0F38"/>
    <w:rsid w:val="003A0FA1"/>
    <w:rsid w:val="003A14FA"/>
    <w:rsid w:val="003A277C"/>
    <w:rsid w:val="003A2FA1"/>
    <w:rsid w:val="003A4D03"/>
    <w:rsid w:val="003A5FC2"/>
    <w:rsid w:val="003A7081"/>
    <w:rsid w:val="003A7889"/>
    <w:rsid w:val="003B37F1"/>
    <w:rsid w:val="003B40CD"/>
    <w:rsid w:val="003B42E1"/>
    <w:rsid w:val="003B53F3"/>
    <w:rsid w:val="003C0EE6"/>
    <w:rsid w:val="003C0F4E"/>
    <w:rsid w:val="003C1BB6"/>
    <w:rsid w:val="003C501C"/>
    <w:rsid w:val="003C78E5"/>
    <w:rsid w:val="003C7DF8"/>
    <w:rsid w:val="003D1495"/>
    <w:rsid w:val="003D6685"/>
    <w:rsid w:val="003D6B97"/>
    <w:rsid w:val="003E0BEB"/>
    <w:rsid w:val="003E0D16"/>
    <w:rsid w:val="003E181B"/>
    <w:rsid w:val="003E1EFB"/>
    <w:rsid w:val="003E3163"/>
    <w:rsid w:val="003E3211"/>
    <w:rsid w:val="003E39E2"/>
    <w:rsid w:val="003E4D3C"/>
    <w:rsid w:val="003E6B0F"/>
    <w:rsid w:val="003F016D"/>
    <w:rsid w:val="003F1218"/>
    <w:rsid w:val="003F3DCF"/>
    <w:rsid w:val="003F4ECF"/>
    <w:rsid w:val="003F7426"/>
    <w:rsid w:val="003F7D1C"/>
    <w:rsid w:val="003F7D7E"/>
    <w:rsid w:val="0040003D"/>
    <w:rsid w:val="00400068"/>
    <w:rsid w:val="00400C35"/>
    <w:rsid w:val="00401593"/>
    <w:rsid w:val="004017DF"/>
    <w:rsid w:val="00403522"/>
    <w:rsid w:val="004041ED"/>
    <w:rsid w:val="0040479A"/>
    <w:rsid w:val="00407352"/>
    <w:rsid w:val="0040763E"/>
    <w:rsid w:val="004129F4"/>
    <w:rsid w:val="00413E07"/>
    <w:rsid w:val="004152CC"/>
    <w:rsid w:val="00415451"/>
    <w:rsid w:val="004208D4"/>
    <w:rsid w:val="0042100D"/>
    <w:rsid w:val="00421830"/>
    <w:rsid w:val="00422011"/>
    <w:rsid w:val="004224D2"/>
    <w:rsid w:val="00423226"/>
    <w:rsid w:val="0042459E"/>
    <w:rsid w:val="00426138"/>
    <w:rsid w:val="00426712"/>
    <w:rsid w:val="00427B49"/>
    <w:rsid w:val="00427F2B"/>
    <w:rsid w:val="0043074E"/>
    <w:rsid w:val="00430B54"/>
    <w:rsid w:val="00430FE2"/>
    <w:rsid w:val="004338F7"/>
    <w:rsid w:val="0043688B"/>
    <w:rsid w:val="004503BB"/>
    <w:rsid w:val="00452A5C"/>
    <w:rsid w:val="00452FEF"/>
    <w:rsid w:val="004543C7"/>
    <w:rsid w:val="00455C2A"/>
    <w:rsid w:val="0045642E"/>
    <w:rsid w:val="004579FC"/>
    <w:rsid w:val="00461C4F"/>
    <w:rsid w:val="004632BB"/>
    <w:rsid w:val="00466F7E"/>
    <w:rsid w:val="004676C3"/>
    <w:rsid w:val="00467FC0"/>
    <w:rsid w:val="00470452"/>
    <w:rsid w:val="00471D6C"/>
    <w:rsid w:val="004732A1"/>
    <w:rsid w:val="004740CE"/>
    <w:rsid w:val="00474422"/>
    <w:rsid w:val="00474719"/>
    <w:rsid w:val="0047495C"/>
    <w:rsid w:val="004755D8"/>
    <w:rsid w:val="00476256"/>
    <w:rsid w:val="00476F44"/>
    <w:rsid w:val="00477C90"/>
    <w:rsid w:val="0048220B"/>
    <w:rsid w:val="00485C79"/>
    <w:rsid w:val="004868ED"/>
    <w:rsid w:val="004903AB"/>
    <w:rsid w:val="00491FB0"/>
    <w:rsid w:val="00492157"/>
    <w:rsid w:val="00492F20"/>
    <w:rsid w:val="004938BF"/>
    <w:rsid w:val="0049751F"/>
    <w:rsid w:val="004A0115"/>
    <w:rsid w:val="004A0DB4"/>
    <w:rsid w:val="004A4C3F"/>
    <w:rsid w:val="004A52D4"/>
    <w:rsid w:val="004A591C"/>
    <w:rsid w:val="004A670F"/>
    <w:rsid w:val="004A6CF3"/>
    <w:rsid w:val="004A75CA"/>
    <w:rsid w:val="004A7C67"/>
    <w:rsid w:val="004B0658"/>
    <w:rsid w:val="004B1E17"/>
    <w:rsid w:val="004B3D7A"/>
    <w:rsid w:val="004B572D"/>
    <w:rsid w:val="004B5BC4"/>
    <w:rsid w:val="004C0457"/>
    <w:rsid w:val="004C0DD8"/>
    <w:rsid w:val="004C2D35"/>
    <w:rsid w:val="004C31CE"/>
    <w:rsid w:val="004C332E"/>
    <w:rsid w:val="004C7B11"/>
    <w:rsid w:val="004D15F0"/>
    <w:rsid w:val="004D1994"/>
    <w:rsid w:val="004D1B5D"/>
    <w:rsid w:val="004D4656"/>
    <w:rsid w:val="004D57FE"/>
    <w:rsid w:val="004E196B"/>
    <w:rsid w:val="004E261B"/>
    <w:rsid w:val="004E34C0"/>
    <w:rsid w:val="004E3BD3"/>
    <w:rsid w:val="004E4852"/>
    <w:rsid w:val="004E4AC1"/>
    <w:rsid w:val="004E4E35"/>
    <w:rsid w:val="004E51C0"/>
    <w:rsid w:val="004E523D"/>
    <w:rsid w:val="004E52C9"/>
    <w:rsid w:val="004E559C"/>
    <w:rsid w:val="004F2E27"/>
    <w:rsid w:val="004F41C1"/>
    <w:rsid w:val="004F53FD"/>
    <w:rsid w:val="004F5FBE"/>
    <w:rsid w:val="004F763D"/>
    <w:rsid w:val="004F7F17"/>
    <w:rsid w:val="005040FD"/>
    <w:rsid w:val="005045F4"/>
    <w:rsid w:val="00505689"/>
    <w:rsid w:val="005068B5"/>
    <w:rsid w:val="005101E2"/>
    <w:rsid w:val="005105E7"/>
    <w:rsid w:val="00514124"/>
    <w:rsid w:val="00514FD4"/>
    <w:rsid w:val="005164FB"/>
    <w:rsid w:val="0052079A"/>
    <w:rsid w:val="00520FC1"/>
    <w:rsid w:val="00523812"/>
    <w:rsid w:val="0052423D"/>
    <w:rsid w:val="0052434C"/>
    <w:rsid w:val="00525CAD"/>
    <w:rsid w:val="005261D0"/>
    <w:rsid w:val="0052779C"/>
    <w:rsid w:val="00534CBC"/>
    <w:rsid w:val="00536B4E"/>
    <w:rsid w:val="005407F1"/>
    <w:rsid w:val="00541CA1"/>
    <w:rsid w:val="00542B96"/>
    <w:rsid w:val="00544A99"/>
    <w:rsid w:val="00545793"/>
    <w:rsid w:val="00550436"/>
    <w:rsid w:val="00552B5E"/>
    <w:rsid w:val="0055406E"/>
    <w:rsid w:val="0055663B"/>
    <w:rsid w:val="0055730F"/>
    <w:rsid w:val="00563084"/>
    <w:rsid w:val="00563694"/>
    <w:rsid w:val="0056476B"/>
    <w:rsid w:val="0056541E"/>
    <w:rsid w:val="00565E2B"/>
    <w:rsid w:val="0057178A"/>
    <w:rsid w:val="00571A26"/>
    <w:rsid w:val="00571D47"/>
    <w:rsid w:val="00572F3B"/>
    <w:rsid w:val="00573DE9"/>
    <w:rsid w:val="00574115"/>
    <w:rsid w:val="005757F4"/>
    <w:rsid w:val="005779B7"/>
    <w:rsid w:val="00582B19"/>
    <w:rsid w:val="00590472"/>
    <w:rsid w:val="005915ED"/>
    <w:rsid w:val="00593044"/>
    <w:rsid w:val="00593781"/>
    <w:rsid w:val="00593EC6"/>
    <w:rsid w:val="00594069"/>
    <w:rsid w:val="00595960"/>
    <w:rsid w:val="00596962"/>
    <w:rsid w:val="00597CD2"/>
    <w:rsid w:val="005A0243"/>
    <w:rsid w:val="005A0635"/>
    <w:rsid w:val="005A0FD9"/>
    <w:rsid w:val="005A2002"/>
    <w:rsid w:val="005A2054"/>
    <w:rsid w:val="005A2251"/>
    <w:rsid w:val="005A3AA8"/>
    <w:rsid w:val="005A5B9E"/>
    <w:rsid w:val="005A626C"/>
    <w:rsid w:val="005A64DC"/>
    <w:rsid w:val="005A6907"/>
    <w:rsid w:val="005B10B0"/>
    <w:rsid w:val="005B1FA5"/>
    <w:rsid w:val="005B2E48"/>
    <w:rsid w:val="005B410A"/>
    <w:rsid w:val="005B428C"/>
    <w:rsid w:val="005B56B5"/>
    <w:rsid w:val="005B5FD4"/>
    <w:rsid w:val="005B6866"/>
    <w:rsid w:val="005C2C0E"/>
    <w:rsid w:val="005C3510"/>
    <w:rsid w:val="005C3EB3"/>
    <w:rsid w:val="005C41BB"/>
    <w:rsid w:val="005C4477"/>
    <w:rsid w:val="005C4AA8"/>
    <w:rsid w:val="005C66A8"/>
    <w:rsid w:val="005C6A1D"/>
    <w:rsid w:val="005C7850"/>
    <w:rsid w:val="005C7AFE"/>
    <w:rsid w:val="005D02A8"/>
    <w:rsid w:val="005D163A"/>
    <w:rsid w:val="005D1B78"/>
    <w:rsid w:val="005D259E"/>
    <w:rsid w:val="005D4008"/>
    <w:rsid w:val="005D528F"/>
    <w:rsid w:val="005D7E4F"/>
    <w:rsid w:val="005E0233"/>
    <w:rsid w:val="005E0752"/>
    <w:rsid w:val="005E6392"/>
    <w:rsid w:val="005F0884"/>
    <w:rsid w:val="005F0A35"/>
    <w:rsid w:val="005F3C3A"/>
    <w:rsid w:val="005F4398"/>
    <w:rsid w:val="005F4429"/>
    <w:rsid w:val="005F4D9D"/>
    <w:rsid w:val="005F551F"/>
    <w:rsid w:val="005F600B"/>
    <w:rsid w:val="005F60B1"/>
    <w:rsid w:val="005F657B"/>
    <w:rsid w:val="005F69A6"/>
    <w:rsid w:val="005F6BBD"/>
    <w:rsid w:val="005F7013"/>
    <w:rsid w:val="00600833"/>
    <w:rsid w:val="00601D04"/>
    <w:rsid w:val="00601E59"/>
    <w:rsid w:val="00603EB2"/>
    <w:rsid w:val="00605238"/>
    <w:rsid w:val="00605793"/>
    <w:rsid w:val="00606856"/>
    <w:rsid w:val="00606E1D"/>
    <w:rsid w:val="0060726E"/>
    <w:rsid w:val="00607FEA"/>
    <w:rsid w:val="00610226"/>
    <w:rsid w:val="006121CD"/>
    <w:rsid w:val="00612A90"/>
    <w:rsid w:val="006213B6"/>
    <w:rsid w:val="0062342E"/>
    <w:rsid w:val="00623DA7"/>
    <w:rsid w:val="00624191"/>
    <w:rsid w:val="00632529"/>
    <w:rsid w:val="006336A1"/>
    <w:rsid w:val="00634992"/>
    <w:rsid w:val="00635086"/>
    <w:rsid w:val="00636B0D"/>
    <w:rsid w:val="00641664"/>
    <w:rsid w:val="00642BEB"/>
    <w:rsid w:val="0064360F"/>
    <w:rsid w:val="0064362A"/>
    <w:rsid w:val="0064523E"/>
    <w:rsid w:val="0064599B"/>
    <w:rsid w:val="00646664"/>
    <w:rsid w:val="00651E14"/>
    <w:rsid w:val="00652241"/>
    <w:rsid w:val="00652973"/>
    <w:rsid w:val="006532D0"/>
    <w:rsid w:val="0065341B"/>
    <w:rsid w:val="00654688"/>
    <w:rsid w:val="006644D3"/>
    <w:rsid w:val="00664514"/>
    <w:rsid w:val="00664E63"/>
    <w:rsid w:val="0066664C"/>
    <w:rsid w:val="0066709D"/>
    <w:rsid w:val="006704A0"/>
    <w:rsid w:val="0067286F"/>
    <w:rsid w:val="00672E27"/>
    <w:rsid w:val="0067338D"/>
    <w:rsid w:val="006735EA"/>
    <w:rsid w:val="006740C5"/>
    <w:rsid w:val="00676C34"/>
    <w:rsid w:val="00677367"/>
    <w:rsid w:val="00677AC1"/>
    <w:rsid w:val="00677DB9"/>
    <w:rsid w:val="0068140F"/>
    <w:rsid w:val="00681C3A"/>
    <w:rsid w:val="00682ADE"/>
    <w:rsid w:val="00684782"/>
    <w:rsid w:val="0068705B"/>
    <w:rsid w:val="006871AF"/>
    <w:rsid w:val="00691EEB"/>
    <w:rsid w:val="00692DA1"/>
    <w:rsid w:val="00695064"/>
    <w:rsid w:val="006950AE"/>
    <w:rsid w:val="00695810"/>
    <w:rsid w:val="00695DBB"/>
    <w:rsid w:val="00696B11"/>
    <w:rsid w:val="006979E4"/>
    <w:rsid w:val="00697D65"/>
    <w:rsid w:val="006A06A0"/>
    <w:rsid w:val="006A282A"/>
    <w:rsid w:val="006A2EDE"/>
    <w:rsid w:val="006A4EB2"/>
    <w:rsid w:val="006A5C9A"/>
    <w:rsid w:val="006A6B95"/>
    <w:rsid w:val="006A7404"/>
    <w:rsid w:val="006A7EA9"/>
    <w:rsid w:val="006B1B3B"/>
    <w:rsid w:val="006B3092"/>
    <w:rsid w:val="006B6C69"/>
    <w:rsid w:val="006B7E90"/>
    <w:rsid w:val="006C3BC3"/>
    <w:rsid w:val="006C6647"/>
    <w:rsid w:val="006D1B82"/>
    <w:rsid w:val="006D315F"/>
    <w:rsid w:val="006D3367"/>
    <w:rsid w:val="006D5419"/>
    <w:rsid w:val="006D60C0"/>
    <w:rsid w:val="006D6B1C"/>
    <w:rsid w:val="006E437F"/>
    <w:rsid w:val="006F0FA0"/>
    <w:rsid w:val="006F5E83"/>
    <w:rsid w:val="006F688A"/>
    <w:rsid w:val="006F79F8"/>
    <w:rsid w:val="007015A2"/>
    <w:rsid w:val="0070238B"/>
    <w:rsid w:val="00704864"/>
    <w:rsid w:val="00704C54"/>
    <w:rsid w:val="00710D75"/>
    <w:rsid w:val="00712B35"/>
    <w:rsid w:val="00713C4A"/>
    <w:rsid w:val="007155B2"/>
    <w:rsid w:val="007161A1"/>
    <w:rsid w:val="00721547"/>
    <w:rsid w:val="007218D3"/>
    <w:rsid w:val="007248B0"/>
    <w:rsid w:val="00724F38"/>
    <w:rsid w:val="007253D4"/>
    <w:rsid w:val="007268F7"/>
    <w:rsid w:val="00726AEA"/>
    <w:rsid w:val="00727366"/>
    <w:rsid w:val="00727C16"/>
    <w:rsid w:val="0073090B"/>
    <w:rsid w:val="00730D41"/>
    <w:rsid w:val="00731285"/>
    <w:rsid w:val="00734F10"/>
    <w:rsid w:val="0074071E"/>
    <w:rsid w:val="007420E1"/>
    <w:rsid w:val="00743934"/>
    <w:rsid w:val="00743F50"/>
    <w:rsid w:val="007440D5"/>
    <w:rsid w:val="00747593"/>
    <w:rsid w:val="00752FED"/>
    <w:rsid w:val="00753D74"/>
    <w:rsid w:val="0075666C"/>
    <w:rsid w:val="00756B8B"/>
    <w:rsid w:val="00757266"/>
    <w:rsid w:val="00757978"/>
    <w:rsid w:val="00760843"/>
    <w:rsid w:val="007615C9"/>
    <w:rsid w:val="00762469"/>
    <w:rsid w:val="00763275"/>
    <w:rsid w:val="00763778"/>
    <w:rsid w:val="007637E7"/>
    <w:rsid w:val="007648A4"/>
    <w:rsid w:val="00766037"/>
    <w:rsid w:val="00767610"/>
    <w:rsid w:val="00767EAE"/>
    <w:rsid w:val="0077138D"/>
    <w:rsid w:val="00771DDF"/>
    <w:rsid w:val="00772AD6"/>
    <w:rsid w:val="00773D2A"/>
    <w:rsid w:val="0077502D"/>
    <w:rsid w:val="007801F5"/>
    <w:rsid w:val="00780315"/>
    <w:rsid w:val="007807EE"/>
    <w:rsid w:val="00780FC2"/>
    <w:rsid w:val="007875C2"/>
    <w:rsid w:val="0079113E"/>
    <w:rsid w:val="00795050"/>
    <w:rsid w:val="007955E3"/>
    <w:rsid w:val="007A1A39"/>
    <w:rsid w:val="007A2D57"/>
    <w:rsid w:val="007A4D51"/>
    <w:rsid w:val="007A4EE5"/>
    <w:rsid w:val="007A582A"/>
    <w:rsid w:val="007B0923"/>
    <w:rsid w:val="007B10CE"/>
    <w:rsid w:val="007B31C4"/>
    <w:rsid w:val="007B5FD8"/>
    <w:rsid w:val="007B69AC"/>
    <w:rsid w:val="007C0ACA"/>
    <w:rsid w:val="007C1CCC"/>
    <w:rsid w:val="007C2BE8"/>
    <w:rsid w:val="007C5DF3"/>
    <w:rsid w:val="007D011A"/>
    <w:rsid w:val="007D0DD3"/>
    <w:rsid w:val="007D21AA"/>
    <w:rsid w:val="007D2E82"/>
    <w:rsid w:val="007D3298"/>
    <w:rsid w:val="007D4EB9"/>
    <w:rsid w:val="007D71C4"/>
    <w:rsid w:val="007E185A"/>
    <w:rsid w:val="007E1946"/>
    <w:rsid w:val="007E6EA5"/>
    <w:rsid w:val="007E737B"/>
    <w:rsid w:val="007F32B3"/>
    <w:rsid w:val="007F65EE"/>
    <w:rsid w:val="007F79B7"/>
    <w:rsid w:val="00800B49"/>
    <w:rsid w:val="0080109E"/>
    <w:rsid w:val="00801487"/>
    <w:rsid w:val="008023DA"/>
    <w:rsid w:val="00802C57"/>
    <w:rsid w:val="00803086"/>
    <w:rsid w:val="00804E0F"/>
    <w:rsid w:val="008052ED"/>
    <w:rsid w:val="0081137C"/>
    <w:rsid w:val="0081764D"/>
    <w:rsid w:val="008179C4"/>
    <w:rsid w:val="00822A4E"/>
    <w:rsid w:val="008239B7"/>
    <w:rsid w:val="0082522C"/>
    <w:rsid w:val="008254F3"/>
    <w:rsid w:val="00825952"/>
    <w:rsid w:val="00830B40"/>
    <w:rsid w:val="0083122D"/>
    <w:rsid w:val="0083349F"/>
    <w:rsid w:val="008335E0"/>
    <w:rsid w:val="00833E9B"/>
    <w:rsid w:val="008370F1"/>
    <w:rsid w:val="00840D9F"/>
    <w:rsid w:val="00840DA8"/>
    <w:rsid w:val="00843BC5"/>
    <w:rsid w:val="00847D0A"/>
    <w:rsid w:val="00847FF9"/>
    <w:rsid w:val="008519E3"/>
    <w:rsid w:val="0085297D"/>
    <w:rsid w:val="00853B4A"/>
    <w:rsid w:val="00854373"/>
    <w:rsid w:val="00854CA1"/>
    <w:rsid w:val="008578B6"/>
    <w:rsid w:val="008614F1"/>
    <w:rsid w:val="00862F63"/>
    <w:rsid w:val="00863293"/>
    <w:rsid w:val="008638A0"/>
    <w:rsid w:val="00863AE3"/>
    <w:rsid w:val="00863D5E"/>
    <w:rsid w:val="00863ED5"/>
    <w:rsid w:val="008648E9"/>
    <w:rsid w:val="008659BF"/>
    <w:rsid w:val="00870D66"/>
    <w:rsid w:val="00873464"/>
    <w:rsid w:val="008742BC"/>
    <w:rsid w:val="008742EF"/>
    <w:rsid w:val="008751D7"/>
    <w:rsid w:val="00875627"/>
    <w:rsid w:val="00880F9C"/>
    <w:rsid w:val="00881FFF"/>
    <w:rsid w:val="00882DC0"/>
    <w:rsid w:val="00883401"/>
    <w:rsid w:val="008841FC"/>
    <w:rsid w:val="008854DC"/>
    <w:rsid w:val="00885993"/>
    <w:rsid w:val="00890E5E"/>
    <w:rsid w:val="008913DA"/>
    <w:rsid w:val="00891FA4"/>
    <w:rsid w:val="00893903"/>
    <w:rsid w:val="00893D5B"/>
    <w:rsid w:val="0089443D"/>
    <w:rsid w:val="0089764A"/>
    <w:rsid w:val="008A0824"/>
    <w:rsid w:val="008A1097"/>
    <w:rsid w:val="008A1782"/>
    <w:rsid w:val="008A2B32"/>
    <w:rsid w:val="008A340A"/>
    <w:rsid w:val="008A3E4B"/>
    <w:rsid w:val="008A6837"/>
    <w:rsid w:val="008B0AB2"/>
    <w:rsid w:val="008B1618"/>
    <w:rsid w:val="008B1CE8"/>
    <w:rsid w:val="008B23BE"/>
    <w:rsid w:val="008B2A54"/>
    <w:rsid w:val="008B2F8B"/>
    <w:rsid w:val="008B5058"/>
    <w:rsid w:val="008B5826"/>
    <w:rsid w:val="008B5DF4"/>
    <w:rsid w:val="008C11BB"/>
    <w:rsid w:val="008C138B"/>
    <w:rsid w:val="008C1A06"/>
    <w:rsid w:val="008C418A"/>
    <w:rsid w:val="008D0A1C"/>
    <w:rsid w:val="008D1506"/>
    <w:rsid w:val="008D2159"/>
    <w:rsid w:val="008D4B5A"/>
    <w:rsid w:val="008D735D"/>
    <w:rsid w:val="008E2E5F"/>
    <w:rsid w:val="008E5E8E"/>
    <w:rsid w:val="008E6C45"/>
    <w:rsid w:val="008E7906"/>
    <w:rsid w:val="008F29D6"/>
    <w:rsid w:val="008F3DC3"/>
    <w:rsid w:val="008F56DE"/>
    <w:rsid w:val="008F5C4F"/>
    <w:rsid w:val="008F69C1"/>
    <w:rsid w:val="008F7349"/>
    <w:rsid w:val="009020C1"/>
    <w:rsid w:val="009021EC"/>
    <w:rsid w:val="00902F67"/>
    <w:rsid w:val="00903F5D"/>
    <w:rsid w:val="009053A8"/>
    <w:rsid w:val="0090546C"/>
    <w:rsid w:val="00905B83"/>
    <w:rsid w:val="009073AB"/>
    <w:rsid w:val="00913354"/>
    <w:rsid w:val="00913599"/>
    <w:rsid w:val="009167A8"/>
    <w:rsid w:val="009171C1"/>
    <w:rsid w:val="009233D9"/>
    <w:rsid w:val="0092647A"/>
    <w:rsid w:val="00927E1E"/>
    <w:rsid w:val="00927EB1"/>
    <w:rsid w:val="009302A5"/>
    <w:rsid w:val="00931AEC"/>
    <w:rsid w:val="0093439A"/>
    <w:rsid w:val="009345F2"/>
    <w:rsid w:val="00934872"/>
    <w:rsid w:val="009348B7"/>
    <w:rsid w:val="00935976"/>
    <w:rsid w:val="00941B84"/>
    <w:rsid w:val="0094473C"/>
    <w:rsid w:val="009455D8"/>
    <w:rsid w:val="00945DC4"/>
    <w:rsid w:val="00950493"/>
    <w:rsid w:val="00951715"/>
    <w:rsid w:val="009518B4"/>
    <w:rsid w:val="009539D6"/>
    <w:rsid w:val="00953BF8"/>
    <w:rsid w:val="009561B8"/>
    <w:rsid w:val="00957ABF"/>
    <w:rsid w:val="0096004D"/>
    <w:rsid w:val="0096089B"/>
    <w:rsid w:val="00962509"/>
    <w:rsid w:val="009649D9"/>
    <w:rsid w:val="0096587B"/>
    <w:rsid w:val="00967B34"/>
    <w:rsid w:val="00967DCC"/>
    <w:rsid w:val="00970BDF"/>
    <w:rsid w:val="00971166"/>
    <w:rsid w:val="00971DA5"/>
    <w:rsid w:val="00972EB1"/>
    <w:rsid w:val="00974919"/>
    <w:rsid w:val="00976C57"/>
    <w:rsid w:val="00977BE9"/>
    <w:rsid w:val="009825D7"/>
    <w:rsid w:val="009827C6"/>
    <w:rsid w:val="009833EC"/>
    <w:rsid w:val="00986197"/>
    <w:rsid w:val="00986265"/>
    <w:rsid w:val="00986949"/>
    <w:rsid w:val="009903CB"/>
    <w:rsid w:val="00991328"/>
    <w:rsid w:val="00992547"/>
    <w:rsid w:val="00992824"/>
    <w:rsid w:val="0099363B"/>
    <w:rsid w:val="009946BB"/>
    <w:rsid w:val="00995EC0"/>
    <w:rsid w:val="00995FBB"/>
    <w:rsid w:val="009A2E8B"/>
    <w:rsid w:val="009A5F2C"/>
    <w:rsid w:val="009A7316"/>
    <w:rsid w:val="009B0DF8"/>
    <w:rsid w:val="009B235A"/>
    <w:rsid w:val="009C047D"/>
    <w:rsid w:val="009C11EC"/>
    <w:rsid w:val="009C1737"/>
    <w:rsid w:val="009C1F1A"/>
    <w:rsid w:val="009C328C"/>
    <w:rsid w:val="009C5EBC"/>
    <w:rsid w:val="009C5FBD"/>
    <w:rsid w:val="009C60DF"/>
    <w:rsid w:val="009D17CB"/>
    <w:rsid w:val="009D52E0"/>
    <w:rsid w:val="009D7783"/>
    <w:rsid w:val="009E1D88"/>
    <w:rsid w:val="009E1E95"/>
    <w:rsid w:val="009E2AC6"/>
    <w:rsid w:val="009E416C"/>
    <w:rsid w:val="009F0ECD"/>
    <w:rsid w:val="009F258D"/>
    <w:rsid w:val="009F2CF7"/>
    <w:rsid w:val="009F396B"/>
    <w:rsid w:val="009F3B9A"/>
    <w:rsid w:val="009F472F"/>
    <w:rsid w:val="009F5179"/>
    <w:rsid w:val="00A00836"/>
    <w:rsid w:val="00A01C8E"/>
    <w:rsid w:val="00A03D7E"/>
    <w:rsid w:val="00A047DC"/>
    <w:rsid w:val="00A04882"/>
    <w:rsid w:val="00A0556C"/>
    <w:rsid w:val="00A05849"/>
    <w:rsid w:val="00A06914"/>
    <w:rsid w:val="00A07749"/>
    <w:rsid w:val="00A07E68"/>
    <w:rsid w:val="00A10C20"/>
    <w:rsid w:val="00A11865"/>
    <w:rsid w:val="00A138EC"/>
    <w:rsid w:val="00A152F5"/>
    <w:rsid w:val="00A15734"/>
    <w:rsid w:val="00A17A5F"/>
    <w:rsid w:val="00A17AEA"/>
    <w:rsid w:val="00A17DCC"/>
    <w:rsid w:val="00A2310A"/>
    <w:rsid w:val="00A24254"/>
    <w:rsid w:val="00A245AE"/>
    <w:rsid w:val="00A246B3"/>
    <w:rsid w:val="00A2475D"/>
    <w:rsid w:val="00A249CB"/>
    <w:rsid w:val="00A25D8B"/>
    <w:rsid w:val="00A270D2"/>
    <w:rsid w:val="00A300AA"/>
    <w:rsid w:val="00A329C2"/>
    <w:rsid w:val="00A33277"/>
    <w:rsid w:val="00A36781"/>
    <w:rsid w:val="00A36A91"/>
    <w:rsid w:val="00A4287F"/>
    <w:rsid w:val="00A42BC1"/>
    <w:rsid w:val="00A42FFB"/>
    <w:rsid w:val="00A44538"/>
    <w:rsid w:val="00A45391"/>
    <w:rsid w:val="00A45B78"/>
    <w:rsid w:val="00A45F96"/>
    <w:rsid w:val="00A46FA4"/>
    <w:rsid w:val="00A50637"/>
    <w:rsid w:val="00A50B0E"/>
    <w:rsid w:val="00A51CBB"/>
    <w:rsid w:val="00A51F2F"/>
    <w:rsid w:val="00A5472B"/>
    <w:rsid w:val="00A54CAD"/>
    <w:rsid w:val="00A556B9"/>
    <w:rsid w:val="00A55B7E"/>
    <w:rsid w:val="00A57594"/>
    <w:rsid w:val="00A6392E"/>
    <w:rsid w:val="00A65EAD"/>
    <w:rsid w:val="00A72281"/>
    <w:rsid w:val="00A7559E"/>
    <w:rsid w:val="00A7611F"/>
    <w:rsid w:val="00A76455"/>
    <w:rsid w:val="00A766D2"/>
    <w:rsid w:val="00A766F4"/>
    <w:rsid w:val="00A80EF6"/>
    <w:rsid w:val="00A8108D"/>
    <w:rsid w:val="00A84EA7"/>
    <w:rsid w:val="00A85FC4"/>
    <w:rsid w:val="00A864F6"/>
    <w:rsid w:val="00A87272"/>
    <w:rsid w:val="00A875F6"/>
    <w:rsid w:val="00A87840"/>
    <w:rsid w:val="00A87ACA"/>
    <w:rsid w:val="00A87FF3"/>
    <w:rsid w:val="00A9023F"/>
    <w:rsid w:val="00A90D87"/>
    <w:rsid w:val="00A91414"/>
    <w:rsid w:val="00A926F9"/>
    <w:rsid w:val="00A94780"/>
    <w:rsid w:val="00A9508A"/>
    <w:rsid w:val="00A95A09"/>
    <w:rsid w:val="00AA0B05"/>
    <w:rsid w:val="00AA0F02"/>
    <w:rsid w:val="00AA174F"/>
    <w:rsid w:val="00AA4D4A"/>
    <w:rsid w:val="00AB0311"/>
    <w:rsid w:val="00AB0519"/>
    <w:rsid w:val="00AB0F89"/>
    <w:rsid w:val="00AB3E90"/>
    <w:rsid w:val="00AB41DD"/>
    <w:rsid w:val="00AB432A"/>
    <w:rsid w:val="00AB54B7"/>
    <w:rsid w:val="00AB5542"/>
    <w:rsid w:val="00AB7769"/>
    <w:rsid w:val="00AB7BA0"/>
    <w:rsid w:val="00AC0175"/>
    <w:rsid w:val="00AC3076"/>
    <w:rsid w:val="00AC6A61"/>
    <w:rsid w:val="00AD0BC6"/>
    <w:rsid w:val="00AD2082"/>
    <w:rsid w:val="00AD2BFB"/>
    <w:rsid w:val="00AD4572"/>
    <w:rsid w:val="00AD589A"/>
    <w:rsid w:val="00AD5FEF"/>
    <w:rsid w:val="00AE0412"/>
    <w:rsid w:val="00AE06C9"/>
    <w:rsid w:val="00AE2E3D"/>
    <w:rsid w:val="00AE3AC3"/>
    <w:rsid w:val="00AE7ACE"/>
    <w:rsid w:val="00AF3DE6"/>
    <w:rsid w:val="00AF4347"/>
    <w:rsid w:val="00AF7C48"/>
    <w:rsid w:val="00B00E98"/>
    <w:rsid w:val="00B00E9D"/>
    <w:rsid w:val="00B015D9"/>
    <w:rsid w:val="00B02F4C"/>
    <w:rsid w:val="00B036DC"/>
    <w:rsid w:val="00B045FE"/>
    <w:rsid w:val="00B04D81"/>
    <w:rsid w:val="00B05648"/>
    <w:rsid w:val="00B06A04"/>
    <w:rsid w:val="00B070A6"/>
    <w:rsid w:val="00B07492"/>
    <w:rsid w:val="00B100A8"/>
    <w:rsid w:val="00B11D55"/>
    <w:rsid w:val="00B12CE1"/>
    <w:rsid w:val="00B177B1"/>
    <w:rsid w:val="00B17908"/>
    <w:rsid w:val="00B17D6E"/>
    <w:rsid w:val="00B20B5A"/>
    <w:rsid w:val="00B21E9E"/>
    <w:rsid w:val="00B22757"/>
    <w:rsid w:val="00B25DB3"/>
    <w:rsid w:val="00B265C1"/>
    <w:rsid w:val="00B27B57"/>
    <w:rsid w:val="00B32BCF"/>
    <w:rsid w:val="00B3305F"/>
    <w:rsid w:val="00B3577B"/>
    <w:rsid w:val="00B40DF6"/>
    <w:rsid w:val="00B4183D"/>
    <w:rsid w:val="00B44B31"/>
    <w:rsid w:val="00B45475"/>
    <w:rsid w:val="00B46DF8"/>
    <w:rsid w:val="00B4747F"/>
    <w:rsid w:val="00B47CDA"/>
    <w:rsid w:val="00B50BA1"/>
    <w:rsid w:val="00B51C33"/>
    <w:rsid w:val="00B54D7E"/>
    <w:rsid w:val="00B5504A"/>
    <w:rsid w:val="00B55CB1"/>
    <w:rsid w:val="00B56761"/>
    <w:rsid w:val="00B569C7"/>
    <w:rsid w:val="00B57929"/>
    <w:rsid w:val="00B6022C"/>
    <w:rsid w:val="00B61928"/>
    <w:rsid w:val="00B6479F"/>
    <w:rsid w:val="00B650FF"/>
    <w:rsid w:val="00B65578"/>
    <w:rsid w:val="00B66BA6"/>
    <w:rsid w:val="00B72AAF"/>
    <w:rsid w:val="00B7418D"/>
    <w:rsid w:val="00B75EFF"/>
    <w:rsid w:val="00B76595"/>
    <w:rsid w:val="00B76C7E"/>
    <w:rsid w:val="00B81019"/>
    <w:rsid w:val="00B8356B"/>
    <w:rsid w:val="00B83867"/>
    <w:rsid w:val="00B85B86"/>
    <w:rsid w:val="00B86F36"/>
    <w:rsid w:val="00B9194A"/>
    <w:rsid w:val="00B91A34"/>
    <w:rsid w:val="00B91F54"/>
    <w:rsid w:val="00BA2A63"/>
    <w:rsid w:val="00BA4406"/>
    <w:rsid w:val="00BA7404"/>
    <w:rsid w:val="00BA7F49"/>
    <w:rsid w:val="00BB1053"/>
    <w:rsid w:val="00BB2A05"/>
    <w:rsid w:val="00BB3443"/>
    <w:rsid w:val="00BB482B"/>
    <w:rsid w:val="00BB4EA1"/>
    <w:rsid w:val="00BB5354"/>
    <w:rsid w:val="00BB7040"/>
    <w:rsid w:val="00BB755F"/>
    <w:rsid w:val="00BC1492"/>
    <w:rsid w:val="00BC3C28"/>
    <w:rsid w:val="00BC3D74"/>
    <w:rsid w:val="00BC4618"/>
    <w:rsid w:val="00BC4FA6"/>
    <w:rsid w:val="00BC63A2"/>
    <w:rsid w:val="00BC64BC"/>
    <w:rsid w:val="00BC7B6C"/>
    <w:rsid w:val="00BD0377"/>
    <w:rsid w:val="00BD06BE"/>
    <w:rsid w:val="00BD0DB5"/>
    <w:rsid w:val="00BD4E24"/>
    <w:rsid w:val="00BD51EB"/>
    <w:rsid w:val="00BD5926"/>
    <w:rsid w:val="00BE02B3"/>
    <w:rsid w:val="00BE0C32"/>
    <w:rsid w:val="00BE2C10"/>
    <w:rsid w:val="00BE49CC"/>
    <w:rsid w:val="00BE71FF"/>
    <w:rsid w:val="00BE7659"/>
    <w:rsid w:val="00BF008A"/>
    <w:rsid w:val="00BF1ECE"/>
    <w:rsid w:val="00BF2E52"/>
    <w:rsid w:val="00BF362D"/>
    <w:rsid w:val="00BF443C"/>
    <w:rsid w:val="00BF54BB"/>
    <w:rsid w:val="00BF5D2A"/>
    <w:rsid w:val="00BF5E2B"/>
    <w:rsid w:val="00BF6D70"/>
    <w:rsid w:val="00BF6DD9"/>
    <w:rsid w:val="00C058B1"/>
    <w:rsid w:val="00C10B63"/>
    <w:rsid w:val="00C13F59"/>
    <w:rsid w:val="00C1428D"/>
    <w:rsid w:val="00C157F3"/>
    <w:rsid w:val="00C20963"/>
    <w:rsid w:val="00C20AF3"/>
    <w:rsid w:val="00C23C86"/>
    <w:rsid w:val="00C24B4F"/>
    <w:rsid w:val="00C2766C"/>
    <w:rsid w:val="00C32AC7"/>
    <w:rsid w:val="00C337D5"/>
    <w:rsid w:val="00C3397C"/>
    <w:rsid w:val="00C34525"/>
    <w:rsid w:val="00C37617"/>
    <w:rsid w:val="00C40804"/>
    <w:rsid w:val="00C41F2B"/>
    <w:rsid w:val="00C42EB8"/>
    <w:rsid w:val="00C4374E"/>
    <w:rsid w:val="00C46615"/>
    <w:rsid w:val="00C469C5"/>
    <w:rsid w:val="00C47691"/>
    <w:rsid w:val="00C50682"/>
    <w:rsid w:val="00C507DB"/>
    <w:rsid w:val="00C5112A"/>
    <w:rsid w:val="00C518CC"/>
    <w:rsid w:val="00C54635"/>
    <w:rsid w:val="00C56323"/>
    <w:rsid w:val="00C56382"/>
    <w:rsid w:val="00C57137"/>
    <w:rsid w:val="00C57F7E"/>
    <w:rsid w:val="00C6013A"/>
    <w:rsid w:val="00C6098D"/>
    <w:rsid w:val="00C6310E"/>
    <w:rsid w:val="00C64031"/>
    <w:rsid w:val="00C66824"/>
    <w:rsid w:val="00C67858"/>
    <w:rsid w:val="00C67E36"/>
    <w:rsid w:val="00C7308E"/>
    <w:rsid w:val="00C75B75"/>
    <w:rsid w:val="00C76AA7"/>
    <w:rsid w:val="00C77434"/>
    <w:rsid w:val="00C81C53"/>
    <w:rsid w:val="00C837A0"/>
    <w:rsid w:val="00C84D80"/>
    <w:rsid w:val="00C8558F"/>
    <w:rsid w:val="00C85B76"/>
    <w:rsid w:val="00C875D3"/>
    <w:rsid w:val="00C87FB4"/>
    <w:rsid w:val="00C95029"/>
    <w:rsid w:val="00C97154"/>
    <w:rsid w:val="00CA09E7"/>
    <w:rsid w:val="00CA1178"/>
    <w:rsid w:val="00CA1829"/>
    <w:rsid w:val="00CA198C"/>
    <w:rsid w:val="00CA2B8E"/>
    <w:rsid w:val="00CA58AA"/>
    <w:rsid w:val="00CA5B7F"/>
    <w:rsid w:val="00CA5C5A"/>
    <w:rsid w:val="00CA64DF"/>
    <w:rsid w:val="00CA7996"/>
    <w:rsid w:val="00CB0743"/>
    <w:rsid w:val="00CB2288"/>
    <w:rsid w:val="00CB31F0"/>
    <w:rsid w:val="00CB6C81"/>
    <w:rsid w:val="00CB6EC7"/>
    <w:rsid w:val="00CB6F1F"/>
    <w:rsid w:val="00CB70A0"/>
    <w:rsid w:val="00CB7327"/>
    <w:rsid w:val="00CB7E21"/>
    <w:rsid w:val="00CC0A83"/>
    <w:rsid w:val="00CC0FDB"/>
    <w:rsid w:val="00CC259B"/>
    <w:rsid w:val="00CC2A94"/>
    <w:rsid w:val="00CC3EB2"/>
    <w:rsid w:val="00CC46F4"/>
    <w:rsid w:val="00CC5D84"/>
    <w:rsid w:val="00CC7631"/>
    <w:rsid w:val="00CD2E6D"/>
    <w:rsid w:val="00CD3BA0"/>
    <w:rsid w:val="00CD3FAB"/>
    <w:rsid w:val="00CD526E"/>
    <w:rsid w:val="00CD55FB"/>
    <w:rsid w:val="00CD6F46"/>
    <w:rsid w:val="00CE0FC2"/>
    <w:rsid w:val="00CE136A"/>
    <w:rsid w:val="00CE374F"/>
    <w:rsid w:val="00CF103D"/>
    <w:rsid w:val="00CF177B"/>
    <w:rsid w:val="00CF3986"/>
    <w:rsid w:val="00CF6F85"/>
    <w:rsid w:val="00CF6FAC"/>
    <w:rsid w:val="00CF78FD"/>
    <w:rsid w:val="00D02513"/>
    <w:rsid w:val="00D030FD"/>
    <w:rsid w:val="00D059CE"/>
    <w:rsid w:val="00D0730C"/>
    <w:rsid w:val="00D11B90"/>
    <w:rsid w:val="00D12369"/>
    <w:rsid w:val="00D1344C"/>
    <w:rsid w:val="00D1431C"/>
    <w:rsid w:val="00D177AB"/>
    <w:rsid w:val="00D206B2"/>
    <w:rsid w:val="00D20BE5"/>
    <w:rsid w:val="00D2269C"/>
    <w:rsid w:val="00D23377"/>
    <w:rsid w:val="00D2404F"/>
    <w:rsid w:val="00D26337"/>
    <w:rsid w:val="00D30882"/>
    <w:rsid w:val="00D33B2D"/>
    <w:rsid w:val="00D34111"/>
    <w:rsid w:val="00D34BD4"/>
    <w:rsid w:val="00D3504A"/>
    <w:rsid w:val="00D370D6"/>
    <w:rsid w:val="00D44756"/>
    <w:rsid w:val="00D45821"/>
    <w:rsid w:val="00D4616D"/>
    <w:rsid w:val="00D46475"/>
    <w:rsid w:val="00D47A0F"/>
    <w:rsid w:val="00D508A5"/>
    <w:rsid w:val="00D508C1"/>
    <w:rsid w:val="00D530A3"/>
    <w:rsid w:val="00D5553F"/>
    <w:rsid w:val="00D555D4"/>
    <w:rsid w:val="00D5597F"/>
    <w:rsid w:val="00D559EE"/>
    <w:rsid w:val="00D60A00"/>
    <w:rsid w:val="00D60B55"/>
    <w:rsid w:val="00D633D2"/>
    <w:rsid w:val="00D6415E"/>
    <w:rsid w:val="00D67D2F"/>
    <w:rsid w:val="00D71596"/>
    <w:rsid w:val="00D728CC"/>
    <w:rsid w:val="00D744CD"/>
    <w:rsid w:val="00D74F94"/>
    <w:rsid w:val="00D7621D"/>
    <w:rsid w:val="00D76F1D"/>
    <w:rsid w:val="00D77C50"/>
    <w:rsid w:val="00D82B39"/>
    <w:rsid w:val="00D83135"/>
    <w:rsid w:val="00D83AF7"/>
    <w:rsid w:val="00D91148"/>
    <w:rsid w:val="00D912D3"/>
    <w:rsid w:val="00D91728"/>
    <w:rsid w:val="00D93302"/>
    <w:rsid w:val="00D933CD"/>
    <w:rsid w:val="00D947EC"/>
    <w:rsid w:val="00D948A8"/>
    <w:rsid w:val="00D96528"/>
    <w:rsid w:val="00D96DC7"/>
    <w:rsid w:val="00DA23EA"/>
    <w:rsid w:val="00DA3CAB"/>
    <w:rsid w:val="00DA3D01"/>
    <w:rsid w:val="00DA50C8"/>
    <w:rsid w:val="00DA50FB"/>
    <w:rsid w:val="00DA538E"/>
    <w:rsid w:val="00DA5E8D"/>
    <w:rsid w:val="00DB109D"/>
    <w:rsid w:val="00DB6FD1"/>
    <w:rsid w:val="00DC21BB"/>
    <w:rsid w:val="00DC2E81"/>
    <w:rsid w:val="00DD0E32"/>
    <w:rsid w:val="00DD1AB0"/>
    <w:rsid w:val="00DD3ACF"/>
    <w:rsid w:val="00DD5280"/>
    <w:rsid w:val="00DD56DB"/>
    <w:rsid w:val="00DD58FF"/>
    <w:rsid w:val="00DD6293"/>
    <w:rsid w:val="00DD6402"/>
    <w:rsid w:val="00DD6D6E"/>
    <w:rsid w:val="00DD6F18"/>
    <w:rsid w:val="00DE0C4A"/>
    <w:rsid w:val="00DE0F33"/>
    <w:rsid w:val="00DE285C"/>
    <w:rsid w:val="00DE30B8"/>
    <w:rsid w:val="00DE3681"/>
    <w:rsid w:val="00DE3ABA"/>
    <w:rsid w:val="00DE4914"/>
    <w:rsid w:val="00DE5193"/>
    <w:rsid w:val="00DF028E"/>
    <w:rsid w:val="00DF07A9"/>
    <w:rsid w:val="00DF4B8D"/>
    <w:rsid w:val="00DF51FF"/>
    <w:rsid w:val="00DF6C2F"/>
    <w:rsid w:val="00E02592"/>
    <w:rsid w:val="00E055B1"/>
    <w:rsid w:val="00E07533"/>
    <w:rsid w:val="00E12455"/>
    <w:rsid w:val="00E14B45"/>
    <w:rsid w:val="00E14BB3"/>
    <w:rsid w:val="00E16FA7"/>
    <w:rsid w:val="00E172EA"/>
    <w:rsid w:val="00E203E1"/>
    <w:rsid w:val="00E268A6"/>
    <w:rsid w:val="00E27424"/>
    <w:rsid w:val="00E302A5"/>
    <w:rsid w:val="00E351DD"/>
    <w:rsid w:val="00E353C6"/>
    <w:rsid w:val="00E36F29"/>
    <w:rsid w:val="00E371EF"/>
    <w:rsid w:val="00E372B7"/>
    <w:rsid w:val="00E37D9C"/>
    <w:rsid w:val="00E37DAF"/>
    <w:rsid w:val="00E40572"/>
    <w:rsid w:val="00E42285"/>
    <w:rsid w:val="00E444DA"/>
    <w:rsid w:val="00E45051"/>
    <w:rsid w:val="00E45189"/>
    <w:rsid w:val="00E467A5"/>
    <w:rsid w:val="00E50D35"/>
    <w:rsid w:val="00E50DC6"/>
    <w:rsid w:val="00E50EEF"/>
    <w:rsid w:val="00E51040"/>
    <w:rsid w:val="00E53083"/>
    <w:rsid w:val="00E578B7"/>
    <w:rsid w:val="00E61697"/>
    <w:rsid w:val="00E617D5"/>
    <w:rsid w:val="00E61F66"/>
    <w:rsid w:val="00E6222F"/>
    <w:rsid w:val="00E66372"/>
    <w:rsid w:val="00E66980"/>
    <w:rsid w:val="00E700B6"/>
    <w:rsid w:val="00E70B9B"/>
    <w:rsid w:val="00E70BC7"/>
    <w:rsid w:val="00E75825"/>
    <w:rsid w:val="00E76B23"/>
    <w:rsid w:val="00E77E24"/>
    <w:rsid w:val="00E8099B"/>
    <w:rsid w:val="00E80C98"/>
    <w:rsid w:val="00E8236D"/>
    <w:rsid w:val="00E83EA0"/>
    <w:rsid w:val="00E83F26"/>
    <w:rsid w:val="00E83F8A"/>
    <w:rsid w:val="00E84219"/>
    <w:rsid w:val="00E8544D"/>
    <w:rsid w:val="00E873F6"/>
    <w:rsid w:val="00E87F0B"/>
    <w:rsid w:val="00E91DE8"/>
    <w:rsid w:val="00E91FEE"/>
    <w:rsid w:val="00E92B7C"/>
    <w:rsid w:val="00E93985"/>
    <w:rsid w:val="00E9483B"/>
    <w:rsid w:val="00E94A88"/>
    <w:rsid w:val="00E95A38"/>
    <w:rsid w:val="00EA1205"/>
    <w:rsid w:val="00EA12AA"/>
    <w:rsid w:val="00EA1630"/>
    <w:rsid w:val="00EA1EC0"/>
    <w:rsid w:val="00EA35FF"/>
    <w:rsid w:val="00EA3B66"/>
    <w:rsid w:val="00EA6843"/>
    <w:rsid w:val="00EA6CF2"/>
    <w:rsid w:val="00EA7674"/>
    <w:rsid w:val="00EB0233"/>
    <w:rsid w:val="00EB0935"/>
    <w:rsid w:val="00EB400F"/>
    <w:rsid w:val="00EB6510"/>
    <w:rsid w:val="00EB6862"/>
    <w:rsid w:val="00EB6960"/>
    <w:rsid w:val="00EB7ADA"/>
    <w:rsid w:val="00EC136C"/>
    <w:rsid w:val="00EC51E7"/>
    <w:rsid w:val="00EC5D26"/>
    <w:rsid w:val="00EC6932"/>
    <w:rsid w:val="00EC7036"/>
    <w:rsid w:val="00ED2332"/>
    <w:rsid w:val="00ED384E"/>
    <w:rsid w:val="00ED3E13"/>
    <w:rsid w:val="00ED4A0E"/>
    <w:rsid w:val="00ED63A1"/>
    <w:rsid w:val="00ED66E0"/>
    <w:rsid w:val="00ED697B"/>
    <w:rsid w:val="00EE0C3D"/>
    <w:rsid w:val="00EE167D"/>
    <w:rsid w:val="00EE1B8B"/>
    <w:rsid w:val="00EE7422"/>
    <w:rsid w:val="00EF1C70"/>
    <w:rsid w:val="00EF44F0"/>
    <w:rsid w:val="00EF5763"/>
    <w:rsid w:val="00EF7104"/>
    <w:rsid w:val="00EF7243"/>
    <w:rsid w:val="00F01897"/>
    <w:rsid w:val="00F022B4"/>
    <w:rsid w:val="00F02603"/>
    <w:rsid w:val="00F03D6B"/>
    <w:rsid w:val="00F03E17"/>
    <w:rsid w:val="00F0441D"/>
    <w:rsid w:val="00F04A0F"/>
    <w:rsid w:val="00F05080"/>
    <w:rsid w:val="00F06E19"/>
    <w:rsid w:val="00F10190"/>
    <w:rsid w:val="00F101DE"/>
    <w:rsid w:val="00F10908"/>
    <w:rsid w:val="00F112FD"/>
    <w:rsid w:val="00F1180E"/>
    <w:rsid w:val="00F13F76"/>
    <w:rsid w:val="00F147D1"/>
    <w:rsid w:val="00F1537D"/>
    <w:rsid w:val="00F1577C"/>
    <w:rsid w:val="00F165D1"/>
    <w:rsid w:val="00F1754F"/>
    <w:rsid w:val="00F214B8"/>
    <w:rsid w:val="00F23E71"/>
    <w:rsid w:val="00F252A5"/>
    <w:rsid w:val="00F26264"/>
    <w:rsid w:val="00F2697C"/>
    <w:rsid w:val="00F272A1"/>
    <w:rsid w:val="00F27B87"/>
    <w:rsid w:val="00F305C7"/>
    <w:rsid w:val="00F30D8D"/>
    <w:rsid w:val="00F31432"/>
    <w:rsid w:val="00F31F3A"/>
    <w:rsid w:val="00F33798"/>
    <w:rsid w:val="00F34780"/>
    <w:rsid w:val="00F40E98"/>
    <w:rsid w:val="00F41C1E"/>
    <w:rsid w:val="00F4456F"/>
    <w:rsid w:val="00F44B91"/>
    <w:rsid w:val="00F46232"/>
    <w:rsid w:val="00F4628D"/>
    <w:rsid w:val="00F463D6"/>
    <w:rsid w:val="00F530B4"/>
    <w:rsid w:val="00F53EB8"/>
    <w:rsid w:val="00F53F37"/>
    <w:rsid w:val="00F5653C"/>
    <w:rsid w:val="00F5714C"/>
    <w:rsid w:val="00F607C7"/>
    <w:rsid w:val="00F61F7C"/>
    <w:rsid w:val="00F6419D"/>
    <w:rsid w:val="00F659EC"/>
    <w:rsid w:val="00F65EA0"/>
    <w:rsid w:val="00F660BC"/>
    <w:rsid w:val="00F7080D"/>
    <w:rsid w:val="00F715CE"/>
    <w:rsid w:val="00F739FE"/>
    <w:rsid w:val="00F7453A"/>
    <w:rsid w:val="00F747CA"/>
    <w:rsid w:val="00F74C3B"/>
    <w:rsid w:val="00F75762"/>
    <w:rsid w:val="00F76451"/>
    <w:rsid w:val="00F7690E"/>
    <w:rsid w:val="00F76CA8"/>
    <w:rsid w:val="00F76E9F"/>
    <w:rsid w:val="00F80C3A"/>
    <w:rsid w:val="00F80C90"/>
    <w:rsid w:val="00F823EE"/>
    <w:rsid w:val="00F82430"/>
    <w:rsid w:val="00F838DD"/>
    <w:rsid w:val="00F84F8E"/>
    <w:rsid w:val="00F852D1"/>
    <w:rsid w:val="00F8544B"/>
    <w:rsid w:val="00F913B5"/>
    <w:rsid w:val="00F914AC"/>
    <w:rsid w:val="00F93CAF"/>
    <w:rsid w:val="00F93DF0"/>
    <w:rsid w:val="00F93FDC"/>
    <w:rsid w:val="00F9589B"/>
    <w:rsid w:val="00F96A57"/>
    <w:rsid w:val="00F96E3B"/>
    <w:rsid w:val="00F975B9"/>
    <w:rsid w:val="00FA12CF"/>
    <w:rsid w:val="00FA2B3C"/>
    <w:rsid w:val="00FA44D2"/>
    <w:rsid w:val="00FA473C"/>
    <w:rsid w:val="00FB34F9"/>
    <w:rsid w:val="00FB5153"/>
    <w:rsid w:val="00FB5796"/>
    <w:rsid w:val="00FB5E0A"/>
    <w:rsid w:val="00FB6D95"/>
    <w:rsid w:val="00FC0B16"/>
    <w:rsid w:val="00FC11E1"/>
    <w:rsid w:val="00FC20FF"/>
    <w:rsid w:val="00FC295C"/>
    <w:rsid w:val="00FC3CE8"/>
    <w:rsid w:val="00FD0F63"/>
    <w:rsid w:val="00FD1393"/>
    <w:rsid w:val="00FD1F9E"/>
    <w:rsid w:val="00FD2B59"/>
    <w:rsid w:val="00FD57C5"/>
    <w:rsid w:val="00FD74A4"/>
    <w:rsid w:val="00FE03C7"/>
    <w:rsid w:val="00FE5134"/>
    <w:rsid w:val="00FE5F19"/>
    <w:rsid w:val="00FE772D"/>
    <w:rsid w:val="00FF141B"/>
    <w:rsid w:val="00FF2EC6"/>
    <w:rsid w:val="00FF35BB"/>
    <w:rsid w:val="00FF5624"/>
    <w:rsid w:val="00FF58D2"/>
    <w:rsid w:val="00FF7F0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EC"/>
  </w:style>
  <w:style w:type="paragraph" w:styleId="Heading1">
    <w:name w:val="heading 1"/>
    <w:basedOn w:val="Normal"/>
    <w:next w:val="Normal"/>
    <w:link w:val="Heading1Char"/>
    <w:qFormat/>
    <w:rsid w:val="009053A8"/>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Heading3">
    <w:name w:val="heading 3"/>
    <w:basedOn w:val="Normal"/>
    <w:next w:val="Normal"/>
    <w:link w:val="Heading3Char"/>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9053A8"/>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055B1"/>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055B1"/>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E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B42E1"/>
    <w:rPr>
      <w:rFonts w:ascii="Tahoma" w:hAnsi="Tahoma" w:cs="Angsana New"/>
      <w:sz w:val="16"/>
      <w:szCs w:val="20"/>
    </w:rPr>
  </w:style>
  <w:style w:type="paragraph" w:styleId="NormalWeb">
    <w:name w:val="Normal (Web)"/>
    <w:basedOn w:val="Normal"/>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Table Heading"/>
    <w:basedOn w:val="Normal"/>
    <w:link w:val="ListParagraphChar"/>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Heading1Char">
    <w:name w:val="Heading 1 Char"/>
    <w:basedOn w:val="DefaultParagraphFont"/>
    <w:link w:val="Heading1"/>
    <w:rsid w:val="009053A8"/>
    <w:rPr>
      <w:rFonts w:ascii="CordiaUPC" w:eastAsia="Cordia New" w:hAnsi="CordiaUPC" w:cs="CordiaUPC"/>
      <w:sz w:val="32"/>
      <w:szCs w:val="32"/>
      <w:u w:val="single"/>
    </w:rPr>
  </w:style>
  <w:style w:type="character" w:customStyle="1" w:styleId="Heading6Char">
    <w:name w:val="Heading 6 Char"/>
    <w:basedOn w:val="DefaultParagraphFont"/>
    <w:link w:val="Heading6"/>
    <w:rsid w:val="009053A8"/>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9053A8"/>
    <w:rPr>
      <w:rFonts w:ascii="CordiaUPC" w:eastAsia="Cordia New" w:hAnsi="CordiaUPC" w:cs="CordiaUPC"/>
      <w:b/>
      <w:bCs/>
      <w:sz w:val="32"/>
      <w:szCs w:val="32"/>
    </w:rPr>
  </w:style>
  <w:style w:type="character" w:customStyle="1" w:styleId="Heading2Char">
    <w:name w:val="Heading 2 Char"/>
    <w:basedOn w:val="DefaultParagraphFont"/>
    <w:link w:val="Heading2"/>
    <w:semiHidden/>
    <w:rsid w:val="00E055B1"/>
    <w:rPr>
      <w:rFonts w:asciiTheme="majorHAnsi" w:eastAsiaTheme="majorEastAsia" w:hAnsiTheme="majorHAnsi" w:cstheme="majorBidi"/>
      <w:b/>
      <w:bCs/>
      <w:color w:val="4A66AC" w:themeColor="accent1"/>
      <w:sz w:val="26"/>
      <w:szCs w:val="33"/>
    </w:rPr>
  </w:style>
  <w:style w:type="character" w:customStyle="1" w:styleId="Heading3Char">
    <w:name w:val="Heading 3 Char"/>
    <w:basedOn w:val="DefaultParagraphFont"/>
    <w:link w:val="Heading3"/>
    <w:rsid w:val="00E055B1"/>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rsid w:val="00E055B1"/>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rsid w:val="00E055B1"/>
    <w:rPr>
      <w:rFonts w:ascii="Calibri" w:eastAsia="Times New Roman" w:hAnsi="Calibri" w:cs="Angsana New"/>
      <w:b/>
      <w:bCs/>
      <w:i/>
      <w:iCs/>
      <w:sz w:val="26"/>
      <w:szCs w:val="33"/>
    </w:rPr>
  </w:style>
  <w:style w:type="character" w:customStyle="1" w:styleId="Heading8Char">
    <w:name w:val="Heading 8 Char"/>
    <w:basedOn w:val="DefaultParagraphFont"/>
    <w:link w:val="Heading8"/>
    <w:rsid w:val="00E055B1"/>
    <w:rPr>
      <w:rFonts w:ascii="Times New Roman" w:eastAsia="Times New Roman" w:hAnsi="Times New Roman" w:cs="Angsana New"/>
      <w:i/>
      <w:iCs/>
      <w:sz w:val="24"/>
    </w:rPr>
  </w:style>
  <w:style w:type="character" w:customStyle="1" w:styleId="Heading9Char">
    <w:name w:val="Heading 9 Char"/>
    <w:basedOn w:val="DefaultParagraphFont"/>
    <w:link w:val="Heading9"/>
    <w:rsid w:val="00E055B1"/>
    <w:rPr>
      <w:rFonts w:ascii="Arial" w:eastAsia="Times New Roman" w:hAnsi="Arial" w:cs="Angsana New"/>
      <w:szCs w:val="25"/>
    </w:rPr>
  </w:style>
  <w:style w:type="table" w:styleId="TableGrid">
    <w:name w:val="Table Grid"/>
    <w:basedOn w:val="TableNormal"/>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055B1"/>
    <w:rPr>
      <w:rFonts w:ascii="Times New Roman" w:eastAsia="Times New Roman" w:hAnsi="Times New Roman" w:cs="Angsana New"/>
      <w:sz w:val="24"/>
    </w:rPr>
  </w:style>
  <w:style w:type="character" w:styleId="PageNumber">
    <w:name w:val="page number"/>
    <w:basedOn w:val="DefaultParagraphFont"/>
    <w:rsid w:val="00E055B1"/>
  </w:style>
  <w:style w:type="paragraph" w:styleId="Footer">
    <w:name w:val="footer"/>
    <w:basedOn w:val="Normal"/>
    <w:link w:val="Foot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055B1"/>
    <w:rPr>
      <w:rFonts w:ascii="Times New Roman" w:eastAsia="Times New Roman" w:hAnsi="Times New Roman" w:cs="Angsana New"/>
      <w:sz w:val="24"/>
    </w:rPr>
  </w:style>
  <w:style w:type="paragraph" w:styleId="BodyTextIndent">
    <w:name w:val="Body Text Indent"/>
    <w:basedOn w:val="Normal"/>
    <w:link w:val="BodyTextIndentChar"/>
    <w:rsid w:val="00E055B1"/>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055B1"/>
    <w:rPr>
      <w:rFonts w:ascii="Times New Roman" w:eastAsia="MS Mincho" w:hAnsi="Times New Roman" w:cs="Angsana New"/>
      <w:sz w:val="24"/>
      <w:lang w:eastAsia="ja-JP"/>
    </w:rPr>
  </w:style>
  <w:style w:type="paragraph" w:styleId="BodyTextIndent2">
    <w:name w:val="Body Text Indent 2"/>
    <w:basedOn w:val="Normal"/>
    <w:link w:val="BodyTextIndent2Char"/>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055B1"/>
    <w:rPr>
      <w:rFonts w:ascii="Janson Text" w:eastAsia="Times New Roman" w:hAnsi="Janson Text" w:cs="Janson Text"/>
      <w:i/>
      <w:iCs/>
      <w:sz w:val="24"/>
      <w:szCs w:val="24"/>
      <w:lang w:bidi="ar-SA"/>
    </w:rPr>
  </w:style>
  <w:style w:type="paragraph" w:styleId="BodyText2">
    <w:name w:val="Body Text 2"/>
    <w:basedOn w:val="Normal"/>
    <w:link w:val="BodyText2Char"/>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055B1"/>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055B1"/>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055B1"/>
    <w:rPr>
      <w:rFonts w:ascii="Times New Roman" w:eastAsia="Times New Roman" w:hAnsi="Times New Roman" w:cs="Angsana New"/>
      <w:sz w:val="16"/>
      <w:szCs w:val="18"/>
      <w:lang w:bidi="ar-SA"/>
    </w:rPr>
  </w:style>
  <w:style w:type="paragraph" w:styleId="FootnoteText">
    <w:name w:val="footnote text"/>
    <w:basedOn w:val="Normal"/>
    <w:link w:val="FootnoteTextChar"/>
    <w:rsid w:val="00E055B1"/>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055B1"/>
    <w:rPr>
      <w:rFonts w:ascii="MS Sans Serif" w:eastAsia="Cordia New" w:hAnsi="MS Sans Serif" w:cs="Angsana New"/>
      <w:sz w:val="28"/>
      <w:lang w:eastAsia="th-TH"/>
    </w:rPr>
  </w:style>
  <w:style w:type="character" w:styleId="Hyperlink">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NormalWeb"/>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Normal"/>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055B1"/>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055B1"/>
    <w:rPr>
      <w:rFonts w:ascii="Times New Roman" w:eastAsia="Times New Roman" w:hAnsi="Times New Roman" w:cs="Angsana New"/>
      <w:sz w:val="16"/>
      <w:szCs w:val="18"/>
    </w:rPr>
  </w:style>
  <w:style w:type="paragraph" w:styleId="Caption">
    <w:name w:val="caption"/>
    <w:basedOn w:val="Normal"/>
    <w:next w:val="Normal"/>
    <w:qFormat/>
    <w:rsid w:val="00E055B1"/>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055B1"/>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055B1"/>
    <w:rPr>
      <w:rFonts w:ascii="Tahoma" w:eastAsia="Times New Roman" w:hAnsi="Tahoma" w:cs="Angsana New"/>
      <w:sz w:val="24"/>
      <w:shd w:val="clear" w:color="auto" w:fill="000080"/>
    </w:rPr>
  </w:style>
  <w:style w:type="character" w:styleId="FollowedHyperlink">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055B1"/>
    <w:rPr>
      <w:sz w:val="16"/>
      <w:szCs w:val="16"/>
    </w:rPr>
  </w:style>
  <w:style w:type="paragraph" w:styleId="CommentText">
    <w:name w:val="annotation text"/>
    <w:basedOn w:val="Normal"/>
    <w:link w:val="CommentTextChar"/>
    <w:semiHidden/>
    <w:rsid w:val="00E055B1"/>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055B1"/>
    <w:rPr>
      <w:rFonts w:ascii="Times New Roman" w:eastAsia="Times New Roman" w:hAnsi="Times New Roman" w:cs="Angsana New"/>
      <w:sz w:val="20"/>
      <w:szCs w:val="20"/>
    </w:rPr>
  </w:style>
  <w:style w:type="paragraph" w:styleId="PlainText">
    <w:name w:val="Plain Text"/>
    <w:basedOn w:val="Normal"/>
    <w:link w:val="PlainTextChar"/>
    <w:rsid w:val="00E055B1"/>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055B1"/>
    <w:rPr>
      <w:rFonts w:ascii="Courier New" w:eastAsia="Times New Roman" w:hAnsi="Courier New" w:cs="Angsana New"/>
      <w:sz w:val="20"/>
      <w:szCs w:val="23"/>
    </w:rPr>
  </w:style>
  <w:style w:type="paragraph" w:styleId="BodyText">
    <w:name w:val="Body Text"/>
    <w:basedOn w:val="Normal"/>
    <w:link w:val="BodyTextChar"/>
    <w:rsid w:val="00E055B1"/>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Normal"/>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E055B1"/>
  </w:style>
  <w:style w:type="paragraph" w:styleId="CommentSubject">
    <w:name w:val="annotation subject"/>
    <w:basedOn w:val="CommentText"/>
    <w:next w:val="CommentText"/>
    <w:link w:val="CommentSubjectChar"/>
    <w:semiHidden/>
    <w:rsid w:val="00E055B1"/>
    <w:rPr>
      <w:b/>
      <w:bCs/>
      <w:szCs w:val="23"/>
    </w:rPr>
  </w:style>
  <w:style w:type="character" w:customStyle="1" w:styleId="CommentSubjectChar">
    <w:name w:val="Comment Subject Char"/>
    <w:basedOn w:val="CommentTextChar"/>
    <w:link w:val="CommentSubject"/>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055B1"/>
  </w:style>
  <w:style w:type="character" w:styleId="Strong">
    <w:name w:val="Strong"/>
    <w:qFormat/>
    <w:rsid w:val="00E055B1"/>
    <w:rPr>
      <w:b/>
      <w:bCs/>
    </w:rPr>
  </w:style>
  <w:style w:type="paragraph" w:styleId="Revision">
    <w:name w:val="Revision"/>
    <w:hidden/>
    <w:uiPriority w:val="99"/>
    <w:semiHidden/>
    <w:rsid w:val="00E055B1"/>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055B1"/>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055B1"/>
    <w:rPr>
      <w:rFonts w:ascii="Calibri" w:eastAsia="Times New Roman" w:hAnsi="Calibri" w:cs="Cordia New"/>
      <w:szCs w:val="22"/>
      <w:lang w:bidi="ar-SA"/>
    </w:rPr>
  </w:style>
  <w:style w:type="character" w:styleId="FootnoteReference">
    <w:name w:val="footnote reference"/>
    <w:rsid w:val="00E055B1"/>
    <w:rPr>
      <w:vertAlign w:val="superscript"/>
    </w:rPr>
  </w:style>
  <w:style w:type="character" w:styleId="Emphasis">
    <w:name w:val="Emphasis"/>
    <w:qFormat/>
    <w:rsid w:val="00E055B1"/>
    <w:rPr>
      <w:i/>
      <w:iCs/>
    </w:rPr>
  </w:style>
  <w:style w:type="paragraph" w:styleId="EndnoteText">
    <w:name w:val="endnote text"/>
    <w:basedOn w:val="Normal"/>
    <w:link w:val="EndnoteTextChar"/>
    <w:rsid w:val="00E055B1"/>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055B1"/>
    <w:rPr>
      <w:rFonts w:ascii="Times New Roman" w:eastAsia="Times New Roman" w:hAnsi="Times New Roman" w:cs="Angsana New"/>
      <w:sz w:val="20"/>
      <w:szCs w:val="25"/>
    </w:rPr>
  </w:style>
  <w:style w:type="character" w:styleId="EndnoteReference">
    <w:name w:val="endnote reference"/>
    <w:rsid w:val="00E055B1"/>
    <w:rPr>
      <w:sz w:val="32"/>
      <w:szCs w:val="32"/>
      <w:vertAlign w:val="superscript"/>
    </w:rPr>
  </w:style>
  <w:style w:type="table" w:styleId="LightShading-Accent4">
    <w:name w:val="Light Shading Accent 4"/>
    <w:basedOn w:val="TableNormal"/>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055B1"/>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055B1"/>
    <w:pPr>
      <w:spacing w:after="0" w:line="240" w:lineRule="auto"/>
    </w:pPr>
    <w:rPr>
      <w:rFonts w:ascii="Tahoma" w:eastAsia="Times New Roman" w:hAnsi="Tahoma" w:cs="Angsana New"/>
    </w:rPr>
  </w:style>
  <w:style w:type="paragraph" w:styleId="Title">
    <w:name w:val="Title"/>
    <w:basedOn w:val="Normal"/>
    <w:link w:val="TitleChar"/>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055B1"/>
    <w:rPr>
      <w:rFonts w:ascii="EucrosiaUPC" w:eastAsia="Cordia New" w:hAnsi="EucrosiaUPC" w:cs="Angsana New"/>
      <w:b/>
      <w:bCs/>
      <w:sz w:val="32"/>
      <w:szCs w:val="32"/>
      <w:u w:val="single"/>
      <w:lang w:eastAsia="ko-KR"/>
    </w:rPr>
  </w:style>
  <w:style w:type="character" w:styleId="LineNumber">
    <w:name w:val="line number"/>
    <w:basedOn w:val="DefaultParagraphFont"/>
    <w:rsid w:val="00E055B1"/>
  </w:style>
  <w:style w:type="paragraph" w:styleId="HTMLPreformatted">
    <w:name w:val="HTML Preformatted"/>
    <w:basedOn w:val="Normal"/>
    <w:link w:val="HTMLPreformattedChar"/>
    <w:rsid w:val="00E055B1"/>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055B1"/>
    <w:rPr>
      <w:rFonts w:ascii="Consolas" w:eastAsia="Times New Roman" w:hAnsi="Consolas" w:cs="Angsana New"/>
      <w:sz w:val="20"/>
      <w:szCs w:val="25"/>
    </w:rPr>
  </w:style>
  <w:style w:type="paragraph" w:styleId="BodyTextFirstIndent">
    <w:name w:val="Body Text First Indent"/>
    <w:basedOn w:val="BodyText"/>
    <w:link w:val="BodyTextFirstIndentChar"/>
    <w:rsid w:val="00E055B1"/>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055B1"/>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055B1"/>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055B1"/>
    <w:rPr>
      <w:rFonts w:ascii="Times New Roman" w:eastAsia="Times New Roman" w:hAnsi="Times New Roman" w:cs="Angsana New"/>
      <w:sz w:val="24"/>
      <w:lang w:eastAsia="ja-JP"/>
    </w:rPr>
  </w:style>
  <w:style w:type="paragraph" w:styleId="NormalIndent">
    <w:name w:val="Normal Indent"/>
    <w:basedOn w:val="Normal"/>
    <w:rsid w:val="00E055B1"/>
    <w:pPr>
      <w:spacing w:after="0" w:line="240" w:lineRule="auto"/>
      <w:ind w:left="720"/>
    </w:pPr>
    <w:rPr>
      <w:rFonts w:ascii="Times New Roman" w:eastAsia="Times New Roman" w:hAnsi="Times New Roman" w:cs="Angsana New"/>
      <w:sz w:val="24"/>
    </w:rPr>
  </w:style>
  <w:style w:type="paragraph" w:styleId="BlockText">
    <w:name w:val="Block Text"/>
    <w:basedOn w:val="Normal"/>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MacroText">
    <w:name w:val="macro"/>
    <w:link w:val="MacroTextChar"/>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055B1"/>
    <w:rPr>
      <w:rFonts w:ascii="Consolas" w:eastAsia="Times New Roman" w:hAnsi="Consolas" w:cs="Angsana New"/>
      <w:sz w:val="20"/>
      <w:szCs w:val="25"/>
    </w:rPr>
  </w:style>
  <w:style w:type="paragraph" w:styleId="Salutation">
    <w:name w:val="Salutation"/>
    <w:basedOn w:val="Normal"/>
    <w:next w:val="Normal"/>
    <w:link w:val="SalutationChar"/>
    <w:rsid w:val="00E055B1"/>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055B1"/>
    <w:rPr>
      <w:rFonts w:ascii="Times New Roman" w:eastAsia="Times New Roman" w:hAnsi="Times New Roman" w:cs="Angsana New"/>
      <w:sz w:val="24"/>
    </w:rPr>
  </w:style>
  <w:style w:type="paragraph" w:styleId="Closing">
    <w:name w:val="Closing"/>
    <w:basedOn w:val="Normal"/>
    <w:link w:val="ClosingChar"/>
    <w:rsid w:val="00E055B1"/>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055B1"/>
    <w:rPr>
      <w:rFonts w:ascii="Times New Roman" w:eastAsia="Times New Roman" w:hAnsi="Times New Roman" w:cs="Angsana New"/>
      <w:sz w:val="24"/>
    </w:rPr>
  </w:style>
  <w:style w:type="paragraph" w:styleId="Quote">
    <w:name w:val="Quote"/>
    <w:basedOn w:val="Normal"/>
    <w:next w:val="Normal"/>
    <w:link w:val="QuoteChar"/>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QuoteChar">
    <w:name w:val="Quote Char"/>
    <w:basedOn w:val="DefaultParagraphFont"/>
    <w:link w:val="Quote"/>
    <w:uiPriority w:val="29"/>
    <w:rsid w:val="00E055B1"/>
    <w:rPr>
      <w:rFonts w:ascii="Times New Roman" w:eastAsia="Times New Roman" w:hAnsi="Times New Roman" w:cs="Angsana New"/>
      <w:i/>
      <w:iCs/>
      <w:color w:val="000000" w:themeColor="text1"/>
      <w:sz w:val="24"/>
    </w:rPr>
  </w:style>
  <w:style w:type="paragraph" w:styleId="EnvelopeReturn">
    <w:name w:val="envelope return"/>
    <w:basedOn w:val="Normal"/>
    <w:rsid w:val="00E055B1"/>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SubtitleChar">
    <w:name w:val="Subtitle Char"/>
    <w:basedOn w:val="DefaultParagraphFont"/>
    <w:link w:val="Subtitle"/>
    <w:rsid w:val="00E055B1"/>
    <w:rPr>
      <w:rFonts w:asciiTheme="majorHAnsi" w:eastAsiaTheme="majorEastAsia" w:hAnsiTheme="majorHAnsi" w:cstheme="majorBidi"/>
      <w:i/>
      <w:iCs/>
      <w:color w:val="4A66AC" w:themeColor="accent1"/>
      <w:spacing w:val="15"/>
      <w:sz w:val="24"/>
      <w:szCs w:val="30"/>
    </w:rPr>
  </w:style>
  <w:style w:type="paragraph" w:styleId="Index1">
    <w:name w:val="index 1"/>
    <w:basedOn w:val="Normal"/>
    <w:next w:val="Normal"/>
    <w:autoRedefine/>
    <w:rsid w:val="00E055B1"/>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055B1"/>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055B1"/>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055B1"/>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055B1"/>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055B1"/>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055B1"/>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055B1"/>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055B1"/>
    <w:pPr>
      <w:spacing w:after="0" w:line="240" w:lineRule="auto"/>
      <w:ind w:left="2160" w:hanging="240"/>
    </w:pPr>
    <w:rPr>
      <w:rFonts w:ascii="Times New Roman" w:eastAsia="Times New Roman" w:hAnsi="Times New Roman" w:cs="Angsana New"/>
      <w:sz w:val="24"/>
    </w:rPr>
  </w:style>
  <w:style w:type="paragraph" w:styleId="IntenseQuote">
    <w:name w:val="Intense Quote"/>
    <w:basedOn w:val="Normal"/>
    <w:next w:val="Normal"/>
    <w:link w:val="IntenseQuoteChar"/>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IntenseQuoteChar">
    <w:name w:val="Intense Quote Char"/>
    <w:basedOn w:val="DefaultParagraphFont"/>
    <w:link w:val="IntenseQuote"/>
    <w:uiPriority w:val="30"/>
    <w:rsid w:val="00E055B1"/>
    <w:rPr>
      <w:rFonts w:ascii="Times New Roman" w:eastAsia="Times New Roman" w:hAnsi="Times New Roman" w:cs="Angsana New"/>
      <w:b/>
      <w:bCs/>
      <w:i/>
      <w:iCs/>
      <w:color w:val="4A66AC" w:themeColor="accent1"/>
      <w:sz w:val="24"/>
    </w:rPr>
  </w:style>
  <w:style w:type="paragraph" w:styleId="HTMLAddress">
    <w:name w:val="HTML Address"/>
    <w:basedOn w:val="Normal"/>
    <w:link w:val="HTMLAddressChar"/>
    <w:rsid w:val="00E055B1"/>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055B1"/>
    <w:rPr>
      <w:rFonts w:ascii="Times New Roman" w:eastAsia="Times New Roman" w:hAnsi="Times New Roman" w:cs="Angsana New"/>
      <w:i/>
      <w:iCs/>
      <w:sz w:val="24"/>
    </w:rPr>
  </w:style>
  <w:style w:type="paragraph" w:styleId="EnvelopeAddress">
    <w:name w:val="envelope address"/>
    <w:basedOn w:val="Normal"/>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Bibliography">
    <w:name w:val="Bibliography"/>
    <w:basedOn w:val="Normal"/>
    <w:next w:val="Normal"/>
    <w:uiPriority w:val="37"/>
    <w:semiHidden/>
    <w:unhideWhenUsed/>
    <w:rsid w:val="00E055B1"/>
    <w:pPr>
      <w:spacing w:after="0" w:line="240" w:lineRule="auto"/>
    </w:pPr>
    <w:rPr>
      <w:rFonts w:ascii="Times New Roman" w:eastAsia="Times New Roman" w:hAnsi="Times New Roman" w:cs="Angsana New"/>
      <w:sz w:val="24"/>
    </w:rPr>
  </w:style>
  <w:style w:type="paragraph" w:styleId="List">
    <w:name w:val="List"/>
    <w:basedOn w:val="Normal"/>
    <w:rsid w:val="00E055B1"/>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055B1"/>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055B1"/>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055B1"/>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055B1"/>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055B1"/>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055B1"/>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055B1"/>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055B1"/>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055B1"/>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055B1"/>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055B1"/>
    <w:rPr>
      <w:rFonts w:ascii="Times New Roman" w:eastAsia="Times New Roman" w:hAnsi="Times New Roman" w:cs="Angsana New"/>
      <w:sz w:val="24"/>
    </w:rPr>
  </w:style>
  <w:style w:type="paragraph" w:styleId="E-mailSignature">
    <w:name w:val="E-mail Signature"/>
    <w:basedOn w:val="Normal"/>
    <w:link w:val="E-mailSignatureChar"/>
    <w:rsid w:val="00E055B1"/>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055B1"/>
    <w:rPr>
      <w:rFonts w:ascii="Times New Roman" w:eastAsia="Times New Roman" w:hAnsi="Times New Roman" w:cs="Angsana New"/>
      <w:sz w:val="24"/>
    </w:rPr>
  </w:style>
  <w:style w:type="paragraph" w:styleId="ListNumber">
    <w:name w:val="List Number"/>
    <w:basedOn w:val="Normal"/>
    <w:rsid w:val="00E055B1"/>
    <w:pPr>
      <w:numPr>
        <w:numId w:val="11"/>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055B1"/>
    <w:pPr>
      <w:numPr>
        <w:numId w:val="12"/>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055B1"/>
    <w:pPr>
      <w:numPr>
        <w:numId w:val="13"/>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055B1"/>
    <w:pPr>
      <w:numPr>
        <w:numId w:val="14"/>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055B1"/>
    <w:pPr>
      <w:numPr>
        <w:numId w:val="15"/>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055B1"/>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055B1"/>
    <w:rPr>
      <w:rFonts w:ascii="Times New Roman" w:eastAsia="Times New Roman" w:hAnsi="Times New Roman" w:cs="Angsana New"/>
      <w:sz w:val="24"/>
    </w:rPr>
  </w:style>
  <w:style w:type="paragraph" w:styleId="MessageHeader">
    <w:name w:val="Message Header"/>
    <w:basedOn w:val="Normal"/>
    <w:link w:val="MessageHeaderChar"/>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rsid w:val="00E055B1"/>
    <w:rPr>
      <w:rFonts w:asciiTheme="majorHAnsi" w:eastAsiaTheme="majorEastAsia" w:hAnsiTheme="majorHAnsi" w:cstheme="majorBidi"/>
      <w:sz w:val="24"/>
      <w:szCs w:val="30"/>
      <w:shd w:val="pct20" w:color="auto" w:fill="auto"/>
    </w:rPr>
  </w:style>
  <w:style w:type="paragraph" w:styleId="NoteHeading">
    <w:name w:val="Note Heading"/>
    <w:basedOn w:val="Normal"/>
    <w:next w:val="Normal"/>
    <w:link w:val="NoteHeadingChar"/>
    <w:rsid w:val="00E055B1"/>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055B1"/>
    <w:rPr>
      <w:rFonts w:ascii="Times New Roman" w:eastAsia="Times New Roman" w:hAnsi="Times New Roman" w:cs="Angsana New"/>
      <w:sz w:val="24"/>
    </w:rPr>
  </w:style>
  <w:style w:type="paragraph" w:styleId="ListBullet2">
    <w:name w:val="List Bullet 2"/>
    <w:basedOn w:val="Normal"/>
    <w:rsid w:val="00E055B1"/>
    <w:pPr>
      <w:numPr>
        <w:numId w:val="16"/>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055B1"/>
    <w:pPr>
      <w:numPr>
        <w:numId w:val="17"/>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055B1"/>
    <w:pPr>
      <w:numPr>
        <w:numId w:val="18"/>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055B1"/>
    <w:pPr>
      <w:numPr>
        <w:numId w:val="19"/>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055B1"/>
    <w:pPr>
      <w:spacing w:after="0" w:line="240" w:lineRule="auto"/>
      <w:ind w:left="240" w:hanging="240"/>
    </w:pPr>
    <w:rPr>
      <w:rFonts w:ascii="Times New Roman" w:eastAsia="Times New Roman" w:hAnsi="Times New Roman" w:cs="Angsana New"/>
      <w:sz w:val="24"/>
    </w:rPr>
  </w:style>
  <w:style w:type="paragraph" w:styleId="IndexHeading">
    <w:name w:val="index heading"/>
    <w:basedOn w:val="Normal"/>
    <w:next w:val="Index1"/>
    <w:rsid w:val="00E055B1"/>
    <w:pPr>
      <w:spacing w:after="0" w:line="240" w:lineRule="auto"/>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TOAHeading">
    <w:name w:val="toa heading"/>
    <w:basedOn w:val="Normal"/>
    <w:next w:val="Normal"/>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TableNormal"/>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MediumGrid3-Accent6">
    <w:name w:val="Medium Grid 3 Accent 6"/>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ColorfulList-Accent2">
    <w:name w:val="Colorful List Accent 2"/>
    <w:basedOn w:val="TableNormal"/>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MediumGrid3-Accent2">
    <w:name w:val="Medium Grid 3 Accent 2"/>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TableNormal"/>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TableNormal"/>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
    <w:name w:val="A2"/>
    <w:uiPriority w:val="99"/>
    <w:rsid w:val="005D4008"/>
    <w:rPr>
      <w:color w:val="000000"/>
    </w:rPr>
  </w:style>
  <w:style w:type="paragraph" w:customStyle="1" w:styleId="Pa2">
    <w:name w:val="Pa2"/>
    <w:basedOn w:val="Normal"/>
    <w:next w:val="Normal"/>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02592"/>
    <w:rPr>
      <w:rFonts w:ascii="Times New Roman" w:hAnsi="Times New Roman" w:cs="Angsana New"/>
      <w:sz w:val="24"/>
      <w:szCs w:val="30"/>
    </w:rPr>
  </w:style>
  <w:style w:type="table" w:customStyle="1" w:styleId="GridTable1Light-Accent11">
    <w:name w:val="Grid Table 1 Light - Accent 11"/>
    <w:basedOn w:val="TableNormal"/>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MediumShading1-Accent3">
    <w:name w:val="Medium Shading 1 Accent 3"/>
    <w:basedOn w:val="TableNormal"/>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D66E0"/>
  </w:style>
  <w:style w:type="table" w:customStyle="1" w:styleId="TableGrid2">
    <w:name w:val="Table Grid2"/>
    <w:basedOn w:val="TableNormal"/>
    <w:next w:val="TableGrid"/>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66E0"/>
    <w:rPr>
      <w:color w:val="808080"/>
    </w:rPr>
  </w:style>
  <w:style w:type="table" w:customStyle="1" w:styleId="GridTable4-Accent21">
    <w:name w:val="Grid Table 4 - Accent 21"/>
    <w:basedOn w:val="TableNormal"/>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NoList"/>
    <w:uiPriority w:val="99"/>
    <w:semiHidden/>
    <w:unhideWhenUsed/>
    <w:rsid w:val="009455D8"/>
  </w:style>
  <w:style w:type="table" w:customStyle="1" w:styleId="TableGrid3">
    <w:name w:val="Table Grid3"/>
    <w:basedOn w:val="TableNormal"/>
    <w:next w:val="TableGrid"/>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75BD1"/>
  </w:style>
  <w:style w:type="table" w:customStyle="1" w:styleId="TableGrid4">
    <w:name w:val="Table Grid4"/>
    <w:basedOn w:val="TableNormal"/>
    <w:next w:val="TableGrid"/>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EC"/>
  </w:style>
  <w:style w:type="paragraph" w:styleId="Heading1">
    <w:name w:val="heading 1"/>
    <w:basedOn w:val="Normal"/>
    <w:next w:val="Normal"/>
    <w:link w:val="Heading1Char"/>
    <w:qFormat/>
    <w:rsid w:val="009053A8"/>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Heading3">
    <w:name w:val="heading 3"/>
    <w:basedOn w:val="Normal"/>
    <w:next w:val="Normal"/>
    <w:link w:val="Heading3Char"/>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9053A8"/>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055B1"/>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055B1"/>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E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B42E1"/>
    <w:rPr>
      <w:rFonts w:ascii="Tahoma" w:hAnsi="Tahoma" w:cs="Angsana New"/>
      <w:sz w:val="16"/>
      <w:szCs w:val="20"/>
    </w:rPr>
  </w:style>
  <w:style w:type="paragraph" w:styleId="NormalWeb">
    <w:name w:val="Normal (Web)"/>
    <w:basedOn w:val="Normal"/>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Table Heading"/>
    <w:basedOn w:val="Normal"/>
    <w:link w:val="ListParagraphChar"/>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Heading1Char">
    <w:name w:val="Heading 1 Char"/>
    <w:basedOn w:val="DefaultParagraphFont"/>
    <w:link w:val="Heading1"/>
    <w:rsid w:val="009053A8"/>
    <w:rPr>
      <w:rFonts w:ascii="CordiaUPC" w:eastAsia="Cordia New" w:hAnsi="CordiaUPC" w:cs="CordiaUPC"/>
      <w:sz w:val="32"/>
      <w:szCs w:val="32"/>
      <w:u w:val="single"/>
    </w:rPr>
  </w:style>
  <w:style w:type="character" w:customStyle="1" w:styleId="Heading6Char">
    <w:name w:val="Heading 6 Char"/>
    <w:basedOn w:val="DefaultParagraphFont"/>
    <w:link w:val="Heading6"/>
    <w:rsid w:val="009053A8"/>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9053A8"/>
    <w:rPr>
      <w:rFonts w:ascii="CordiaUPC" w:eastAsia="Cordia New" w:hAnsi="CordiaUPC" w:cs="CordiaUPC"/>
      <w:b/>
      <w:bCs/>
      <w:sz w:val="32"/>
      <w:szCs w:val="32"/>
    </w:rPr>
  </w:style>
  <w:style w:type="character" w:customStyle="1" w:styleId="Heading2Char">
    <w:name w:val="Heading 2 Char"/>
    <w:basedOn w:val="DefaultParagraphFont"/>
    <w:link w:val="Heading2"/>
    <w:semiHidden/>
    <w:rsid w:val="00E055B1"/>
    <w:rPr>
      <w:rFonts w:asciiTheme="majorHAnsi" w:eastAsiaTheme="majorEastAsia" w:hAnsiTheme="majorHAnsi" w:cstheme="majorBidi"/>
      <w:b/>
      <w:bCs/>
      <w:color w:val="4A66AC" w:themeColor="accent1"/>
      <w:sz w:val="26"/>
      <w:szCs w:val="33"/>
    </w:rPr>
  </w:style>
  <w:style w:type="character" w:customStyle="1" w:styleId="Heading3Char">
    <w:name w:val="Heading 3 Char"/>
    <w:basedOn w:val="DefaultParagraphFont"/>
    <w:link w:val="Heading3"/>
    <w:rsid w:val="00E055B1"/>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rsid w:val="00E055B1"/>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rsid w:val="00E055B1"/>
    <w:rPr>
      <w:rFonts w:ascii="Calibri" w:eastAsia="Times New Roman" w:hAnsi="Calibri" w:cs="Angsana New"/>
      <w:b/>
      <w:bCs/>
      <w:i/>
      <w:iCs/>
      <w:sz w:val="26"/>
      <w:szCs w:val="33"/>
    </w:rPr>
  </w:style>
  <w:style w:type="character" w:customStyle="1" w:styleId="Heading8Char">
    <w:name w:val="Heading 8 Char"/>
    <w:basedOn w:val="DefaultParagraphFont"/>
    <w:link w:val="Heading8"/>
    <w:rsid w:val="00E055B1"/>
    <w:rPr>
      <w:rFonts w:ascii="Times New Roman" w:eastAsia="Times New Roman" w:hAnsi="Times New Roman" w:cs="Angsana New"/>
      <w:i/>
      <w:iCs/>
      <w:sz w:val="24"/>
    </w:rPr>
  </w:style>
  <w:style w:type="character" w:customStyle="1" w:styleId="Heading9Char">
    <w:name w:val="Heading 9 Char"/>
    <w:basedOn w:val="DefaultParagraphFont"/>
    <w:link w:val="Heading9"/>
    <w:rsid w:val="00E055B1"/>
    <w:rPr>
      <w:rFonts w:ascii="Arial" w:eastAsia="Times New Roman" w:hAnsi="Arial" w:cs="Angsana New"/>
      <w:szCs w:val="25"/>
    </w:rPr>
  </w:style>
  <w:style w:type="table" w:styleId="TableGrid">
    <w:name w:val="Table Grid"/>
    <w:basedOn w:val="TableNormal"/>
    <w:uiPriority w:val="39"/>
    <w:rsid w:val="00E055B1"/>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055B1"/>
    <w:rPr>
      <w:rFonts w:ascii="Times New Roman" w:eastAsia="Times New Roman" w:hAnsi="Times New Roman" w:cs="Angsana New"/>
      <w:sz w:val="24"/>
    </w:rPr>
  </w:style>
  <w:style w:type="character" w:styleId="PageNumber">
    <w:name w:val="page number"/>
    <w:basedOn w:val="DefaultParagraphFont"/>
    <w:rsid w:val="00E055B1"/>
  </w:style>
  <w:style w:type="paragraph" w:styleId="Footer">
    <w:name w:val="footer"/>
    <w:basedOn w:val="Normal"/>
    <w:link w:val="Foot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055B1"/>
    <w:rPr>
      <w:rFonts w:ascii="Times New Roman" w:eastAsia="Times New Roman" w:hAnsi="Times New Roman" w:cs="Angsana New"/>
      <w:sz w:val="24"/>
    </w:rPr>
  </w:style>
  <w:style w:type="paragraph" w:styleId="BodyTextIndent">
    <w:name w:val="Body Text Indent"/>
    <w:basedOn w:val="Normal"/>
    <w:link w:val="BodyTextIndentChar"/>
    <w:rsid w:val="00E055B1"/>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055B1"/>
    <w:rPr>
      <w:rFonts w:ascii="Times New Roman" w:eastAsia="MS Mincho" w:hAnsi="Times New Roman" w:cs="Angsana New"/>
      <w:sz w:val="24"/>
      <w:lang w:eastAsia="ja-JP"/>
    </w:rPr>
  </w:style>
  <w:style w:type="paragraph" w:styleId="BodyTextIndent2">
    <w:name w:val="Body Text Indent 2"/>
    <w:basedOn w:val="Normal"/>
    <w:link w:val="BodyTextIndent2Char"/>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055B1"/>
    <w:rPr>
      <w:rFonts w:ascii="Janson Text" w:eastAsia="Times New Roman" w:hAnsi="Janson Text" w:cs="Janson Text"/>
      <w:i/>
      <w:iCs/>
      <w:sz w:val="24"/>
      <w:szCs w:val="24"/>
      <w:lang w:bidi="ar-SA"/>
    </w:rPr>
  </w:style>
  <w:style w:type="paragraph" w:styleId="BodyText2">
    <w:name w:val="Body Text 2"/>
    <w:basedOn w:val="Normal"/>
    <w:link w:val="BodyText2Char"/>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055B1"/>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055B1"/>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055B1"/>
    <w:rPr>
      <w:rFonts w:ascii="Times New Roman" w:eastAsia="Times New Roman" w:hAnsi="Times New Roman" w:cs="Angsana New"/>
      <w:sz w:val="16"/>
      <w:szCs w:val="18"/>
      <w:lang w:bidi="ar-SA"/>
    </w:rPr>
  </w:style>
  <w:style w:type="paragraph" w:styleId="FootnoteText">
    <w:name w:val="footnote text"/>
    <w:basedOn w:val="Normal"/>
    <w:link w:val="FootnoteTextChar"/>
    <w:rsid w:val="00E055B1"/>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055B1"/>
    <w:rPr>
      <w:rFonts w:ascii="MS Sans Serif" w:eastAsia="Cordia New" w:hAnsi="MS Sans Serif" w:cs="Angsana New"/>
      <w:sz w:val="28"/>
      <w:lang w:eastAsia="th-TH"/>
    </w:rPr>
  </w:style>
  <w:style w:type="character" w:styleId="Hyperlink">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NormalWeb"/>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Normal"/>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055B1"/>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055B1"/>
    <w:rPr>
      <w:rFonts w:ascii="Times New Roman" w:eastAsia="Times New Roman" w:hAnsi="Times New Roman" w:cs="Angsana New"/>
      <w:sz w:val="16"/>
      <w:szCs w:val="18"/>
    </w:rPr>
  </w:style>
  <w:style w:type="paragraph" w:styleId="Caption">
    <w:name w:val="caption"/>
    <w:basedOn w:val="Normal"/>
    <w:next w:val="Normal"/>
    <w:qFormat/>
    <w:rsid w:val="00E055B1"/>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055B1"/>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055B1"/>
    <w:rPr>
      <w:rFonts w:ascii="Tahoma" w:eastAsia="Times New Roman" w:hAnsi="Tahoma" w:cs="Angsana New"/>
      <w:sz w:val="24"/>
      <w:shd w:val="clear" w:color="auto" w:fill="000080"/>
    </w:rPr>
  </w:style>
  <w:style w:type="character" w:styleId="FollowedHyperlink">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055B1"/>
    <w:rPr>
      <w:sz w:val="16"/>
      <w:szCs w:val="16"/>
    </w:rPr>
  </w:style>
  <w:style w:type="paragraph" w:styleId="CommentText">
    <w:name w:val="annotation text"/>
    <w:basedOn w:val="Normal"/>
    <w:link w:val="CommentTextChar"/>
    <w:semiHidden/>
    <w:rsid w:val="00E055B1"/>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055B1"/>
    <w:rPr>
      <w:rFonts w:ascii="Times New Roman" w:eastAsia="Times New Roman" w:hAnsi="Times New Roman" w:cs="Angsana New"/>
      <w:sz w:val="20"/>
      <w:szCs w:val="20"/>
    </w:rPr>
  </w:style>
  <w:style w:type="paragraph" w:styleId="PlainText">
    <w:name w:val="Plain Text"/>
    <w:basedOn w:val="Normal"/>
    <w:link w:val="PlainTextChar"/>
    <w:rsid w:val="00E055B1"/>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055B1"/>
    <w:rPr>
      <w:rFonts w:ascii="Courier New" w:eastAsia="Times New Roman" w:hAnsi="Courier New" w:cs="Angsana New"/>
      <w:sz w:val="20"/>
      <w:szCs w:val="23"/>
    </w:rPr>
  </w:style>
  <w:style w:type="paragraph" w:styleId="BodyText">
    <w:name w:val="Body Text"/>
    <w:basedOn w:val="Normal"/>
    <w:link w:val="BodyTextChar"/>
    <w:rsid w:val="00E055B1"/>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Normal"/>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E055B1"/>
  </w:style>
  <w:style w:type="paragraph" w:styleId="CommentSubject">
    <w:name w:val="annotation subject"/>
    <w:basedOn w:val="CommentText"/>
    <w:next w:val="CommentText"/>
    <w:link w:val="CommentSubjectChar"/>
    <w:semiHidden/>
    <w:rsid w:val="00E055B1"/>
    <w:rPr>
      <w:b/>
      <w:bCs/>
      <w:szCs w:val="23"/>
    </w:rPr>
  </w:style>
  <w:style w:type="character" w:customStyle="1" w:styleId="CommentSubjectChar">
    <w:name w:val="Comment Subject Char"/>
    <w:basedOn w:val="CommentTextChar"/>
    <w:link w:val="CommentSubject"/>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055B1"/>
  </w:style>
  <w:style w:type="character" w:styleId="Strong">
    <w:name w:val="Strong"/>
    <w:qFormat/>
    <w:rsid w:val="00E055B1"/>
    <w:rPr>
      <w:b/>
      <w:bCs/>
    </w:rPr>
  </w:style>
  <w:style w:type="paragraph" w:styleId="Revision">
    <w:name w:val="Revision"/>
    <w:hidden/>
    <w:uiPriority w:val="99"/>
    <w:semiHidden/>
    <w:rsid w:val="00E055B1"/>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055B1"/>
    <w:pPr>
      <w:spacing w:after="0" w:line="240" w:lineRule="auto"/>
    </w:pPr>
    <w:rPr>
      <w:rFonts w:ascii="Cordia New" w:eastAsia="Cordia New" w:hAnsi="Cordia New"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055B1"/>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055B1"/>
    <w:rPr>
      <w:rFonts w:ascii="Calibri" w:eastAsia="Times New Roman" w:hAnsi="Calibri" w:cs="Cordia New"/>
      <w:szCs w:val="22"/>
      <w:lang w:bidi="ar-SA"/>
    </w:rPr>
  </w:style>
  <w:style w:type="character" w:styleId="FootnoteReference">
    <w:name w:val="footnote reference"/>
    <w:rsid w:val="00E055B1"/>
    <w:rPr>
      <w:vertAlign w:val="superscript"/>
    </w:rPr>
  </w:style>
  <w:style w:type="character" w:styleId="Emphasis">
    <w:name w:val="Emphasis"/>
    <w:qFormat/>
    <w:rsid w:val="00E055B1"/>
    <w:rPr>
      <w:i/>
      <w:iCs/>
    </w:rPr>
  </w:style>
  <w:style w:type="paragraph" w:styleId="EndnoteText">
    <w:name w:val="endnote text"/>
    <w:basedOn w:val="Normal"/>
    <w:link w:val="EndnoteTextChar"/>
    <w:rsid w:val="00E055B1"/>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055B1"/>
    <w:rPr>
      <w:rFonts w:ascii="Times New Roman" w:eastAsia="Times New Roman" w:hAnsi="Times New Roman" w:cs="Angsana New"/>
      <w:sz w:val="20"/>
      <w:szCs w:val="25"/>
    </w:rPr>
  </w:style>
  <w:style w:type="character" w:styleId="EndnoteReference">
    <w:name w:val="endnote reference"/>
    <w:rsid w:val="00E055B1"/>
    <w:rPr>
      <w:sz w:val="32"/>
      <w:szCs w:val="32"/>
      <w:vertAlign w:val="superscript"/>
    </w:rPr>
  </w:style>
  <w:style w:type="table" w:styleId="LightShading-Accent4">
    <w:name w:val="Light Shading Accent 4"/>
    <w:basedOn w:val="TableNormal"/>
    <w:uiPriority w:val="60"/>
    <w:rsid w:val="00E055B1"/>
    <w:pPr>
      <w:spacing w:after="0" w:line="240" w:lineRule="auto"/>
    </w:pPr>
    <w:rPr>
      <w:rFonts w:ascii="Calibri" w:eastAsia="Calibri" w:hAnsi="Calibri" w:cs="Cordia New"/>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055B1"/>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055B1"/>
    <w:pPr>
      <w:spacing w:after="0" w:line="240" w:lineRule="auto"/>
    </w:pPr>
    <w:rPr>
      <w:rFonts w:ascii="Tahoma" w:eastAsia="Times New Roman" w:hAnsi="Tahoma" w:cs="Angsana New"/>
    </w:rPr>
  </w:style>
  <w:style w:type="paragraph" w:styleId="Title">
    <w:name w:val="Title"/>
    <w:basedOn w:val="Normal"/>
    <w:link w:val="TitleChar"/>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055B1"/>
    <w:rPr>
      <w:rFonts w:ascii="EucrosiaUPC" w:eastAsia="Cordia New" w:hAnsi="EucrosiaUPC" w:cs="Angsana New"/>
      <w:b/>
      <w:bCs/>
      <w:sz w:val="32"/>
      <w:szCs w:val="32"/>
      <w:u w:val="single"/>
      <w:lang w:eastAsia="ko-KR"/>
    </w:rPr>
  </w:style>
  <w:style w:type="character" w:styleId="LineNumber">
    <w:name w:val="line number"/>
    <w:basedOn w:val="DefaultParagraphFont"/>
    <w:rsid w:val="00E055B1"/>
  </w:style>
  <w:style w:type="paragraph" w:styleId="HTMLPreformatted">
    <w:name w:val="HTML Preformatted"/>
    <w:basedOn w:val="Normal"/>
    <w:link w:val="HTMLPreformattedChar"/>
    <w:rsid w:val="00E055B1"/>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055B1"/>
    <w:rPr>
      <w:rFonts w:ascii="Consolas" w:eastAsia="Times New Roman" w:hAnsi="Consolas" w:cs="Angsana New"/>
      <w:sz w:val="20"/>
      <w:szCs w:val="25"/>
    </w:rPr>
  </w:style>
  <w:style w:type="paragraph" w:styleId="BodyTextFirstIndent">
    <w:name w:val="Body Text First Indent"/>
    <w:basedOn w:val="BodyText"/>
    <w:link w:val="BodyTextFirstIndentChar"/>
    <w:rsid w:val="00E055B1"/>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055B1"/>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055B1"/>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055B1"/>
    <w:rPr>
      <w:rFonts w:ascii="Times New Roman" w:eastAsia="Times New Roman" w:hAnsi="Times New Roman" w:cs="Angsana New"/>
      <w:sz w:val="24"/>
      <w:lang w:eastAsia="ja-JP"/>
    </w:rPr>
  </w:style>
  <w:style w:type="paragraph" w:styleId="NormalIndent">
    <w:name w:val="Normal Indent"/>
    <w:basedOn w:val="Normal"/>
    <w:rsid w:val="00E055B1"/>
    <w:pPr>
      <w:spacing w:after="0" w:line="240" w:lineRule="auto"/>
      <w:ind w:left="720"/>
    </w:pPr>
    <w:rPr>
      <w:rFonts w:ascii="Times New Roman" w:eastAsia="Times New Roman" w:hAnsi="Times New Roman" w:cs="Angsana New"/>
      <w:sz w:val="24"/>
    </w:rPr>
  </w:style>
  <w:style w:type="paragraph" w:styleId="BlockText">
    <w:name w:val="Block Text"/>
    <w:basedOn w:val="Normal"/>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MacroText">
    <w:name w:val="macro"/>
    <w:link w:val="MacroTextChar"/>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055B1"/>
    <w:rPr>
      <w:rFonts w:ascii="Consolas" w:eastAsia="Times New Roman" w:hAnsi="Consolas" w:cs="Angsana New"/>
      <w:sz w:val="20"/>
      <w:szCs w:val="25"/>
    </w:rPr>
  </w:style>
  <w:style w:type="paragraph" w:styleId="Salutation">
    <w:name w:val="Salutation"/>
    <w:basedOn w:val="Normal"/>
    <w:next w:val="Normal"/>
    <w:link w:val="SalutationChar"/>
    <w:rsid w:val="00E055B1"/>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055B1"/>
    <w:rPr>
      <w:rFonts w:ascii="Times New Roman" w:eastAsia="Times New Roman" w:hAnsi="Times New Roman" w:cs="Angsana New"/>
      <w:sz w:val="24"/>
    </w:rPr>
  </w:style>
  <w:style w:type="paragraph" w:styleId="Closing">
    <w:name w:val="Closing"/>
    <w:basedOn w:val="Normal"/>
    <w:link w:val="ClosingChar"/>
    <w:rsid w:val="00E055B1"/>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055B1"/>
    <w:rPr>
      <w:rFonts w:ascii="Times New Roman" w:eastAsia="Times New Roman" w:hAnsi="Times New Roman" w:cs="Angsana New"/>
      <w:sz w:val="24"/>
    </w:rPr>
  </w:style>
  <w:style w:type="paragraph" w:styleId="Quote">
    <w:name w:val="Quote"/>
    <w:basedOn w:val="Normal"/>
    <w:next w:val="Normal"/>
    <w:link w:val="QuoteChar"/>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QuoteChar">
    <w:name w:val="Quote Char"/>
    <w:basedOn w:val="DefaultParagraphFont"/>
    <w:link w:val="Quote"/>
    <w:uiPriority w:val="29"/>
    <w:rsid w:val="00E055B1"/>
    <w:rPr>
      <w:rFonts w:ascii="Times New Roman" w:eastAsia="Times New Roman" w:hAnsi="Times New Roman" w:cs="Angsana New"/>
      <w:i/>
      <w:iCs/>
      <w:color w:val="000000" w:themeColor="text1"/>
      <w:sz w:val="24"/>
    </w:rPr>
  </w:style>
  <w:style w:type="paragraph" w:styleId="EnvelopeReturn">
    <w:name w:val="envelope return"/>
    <w:basedOn w:val="Normal"/>
    <w:rsid w:val="00E055B1"/>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SubtitleChar">
    <w:name w:val="Subtitle Char"/>
    <w:basedOn w:val="DefaultParagraphFont"/>
    <w:link w:val="Subtitle"/>
    <w:rsid w:val="00E055B1"/>
    <w:rPr>
      <w:rFonts w:asciiTheme="majorHAnsi" w:eastAsiaTheme="majorEastAsia" w:hAnsiTheme="majorHAnsi" w:cstheme="majorBidi"/>
      <w:i/>
      <w:iCs/>
      <w:color w:val="4A66AC" w:themeColor="accent1"/>
      <w:spacing w:val="15"/>
      <w:sz w:val="24"/>
      <w:szCs w:val="30"/>
    </w:rPr>
  </w:style>
  <w:style w:type="paragraph" w:styleId="Index1">
    <w:name w:val="index 1"/>
    <w:basedOn w:val="Normal"/>
    <w:next w:val="Normal"/>
    <w:autoRedefine/>
    <w:rsid w:val="00E055B1"/>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055B1"/>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055B1"/>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055B1"/>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055B1"/>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055B1"/>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055B1"/>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055B1"/>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055B1"/>
    <w:pPr>
      <w:spacing w:after="0" w:line="240" w:lineRule="auto"/>
      <w:ind w:left="2160" w:hanging="240"/>
    </w:pPr>
    <w:rPr>
      <w:rFonts w:ascii="Times New Roman" w:eastAsia="Times New Roman" w:hAnsi="Times New Roman" w:cs="Angsana New"/>
      <w:sz w:val="24"/>
    </w:rPr>
  </w:style>
  <w:style w:type="paragraph" w:styleId="IntenseQuote">
    <w:name w:val="Intense Quote"/>
    <w:basedOn w:val="Normal"/>
    <w:next w:val="Normal"/>
    <w:link w:val="IntenseQuoteChar"/>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IntenseQuoteChar">
    <w:name w:val="Intense Quote Char"/>
    <w:basedOn w:val="DefaultParagraphFont"/>
    <w:link w:val="IntenseQuote"/>
    <w:uiPriority w:val="30"/>
    <w:rsid w:val="00E055B1"/>
    <w:rPr>
      <w:rFonts w:ascii="Times New Roman" w:eastAsia="Times New Roman" w:hAnsi="Times New Roman" w:cs="Angsana New"/>
      <w:b/>
      <w:bCs/>
      <w:i/>
      <w:iCs/>
      <w:color w:val="4A66AC" w:themeColor="accent1"/>
      <w:sz w:val="24"/>
    </w:rPr>
  </w:style>
  <w:style w:type="paragraph" w:styleId="HTMLAddress">
    <w:name w:val="HTML Address"/>
    <w:basedOn w:val="Normal"/>
    <w:link w:val="HTMLAddressChar"/>
    <w:rsid w:val="00E055B1"/>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055B1"/>
    <w:rPr>
      <w:rFonts w:ascii="Times New Roman" w:eastAsia="Times New Roman" w:hAnsi="Times New Roman" w:cs="Angsana New"/>
      <w:i/>
      <w:iCs/>
      <w:sz w:val="24"/>
    </w:rPr>
  </w:style>
  <w:style w:type="paragraph" w:styleId="EnvelopeAddress">
    <w:name w:val="envelope address"/>
    <w:basedOn w:val="Normal"/>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Bibliography">
    <w:name w:val="Bibliography"/>
    <w:basedOn w:val="Normal"/>
    <w:next w:val="Normal"/>
    <w:uiPriority w:val="37"/>
    <w:semiHidden/>
    <w:unhideWhenUsed/>
    <w:rsid w:val="00E055B1"/>
    <w:pPr>
      <w:spacing w:after="0" w:line="240" w:lineRule="auto"/>
    </w:pPr>
    <w:rPr>
      <w:rFonts w:ascii="Times New Roman" w:eastAsia="Times New Roman" w:hAnsi="Times New Roman" w:cs="Angsana New"/>
      <w:sz w:val="24"/>
    </w:rPr>
  </w:style>
  <w:style w:type="paragraph" w:styleId="List">
    <w:name w:val="List"/>
    <w:basedOn w:val="Normal"/>
    <w:rsid w:val="00E055B1"/>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055B1"/>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055B1"/>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055B1"/>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055B1"/>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055B1"/>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055B1"/>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055B1"/>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055B1"/>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055B1"/>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055B1"/>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055B1"/>
    <w:rPr>
      <w:rFonts w:ascii="Times New Roman" w:eastAsia="Times New Roman" w:hAnsi="Times New Roman" w:cs="Angsana New"/>
      <w:sz w:val="24"/>
    </w:rPr>
  </w:style>
  <w:style w:type="paragraph" w:styleId="E-mailSignature">
    <w:name w:val="E-mail Signature"/>
    <w:basedOn w:val="Normal"/>
    <w:link w:val="E-mailSignatureChar"/>
    <w:rsid w:val="00E055B1"/>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055B1"/>
    <w:rPr>
      <w:rFonts w:ascii="Times New Roman" w:eastAsia="Times New Roman" w:hAnsi="Times New Roman" w:cs="Angsana New"/>
      <w:sz w:val="24"/>
    </w:rPr>
  </w:style>
  <w:style w:type="paragraph" w:styleId="ListNumber">
    <w:name w:val="List Number"/>
    <w:basedOn w:val="Normal"/>
    <w:rsid w:val="00E055B1"/>
    <w:pPr>
      <w:numPr>
        <w:numId w:val="11"/>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055B1"/>
    <w:pPr>
      <w:numPr>
        <w:numId w:val="12"/>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055B1"/>
    <w:pPr>
      <w:numPr>
        <w:numId w:val="13"/>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055B1"/>
    <w:pPr>
      <w:numPr>
        <w:numId w:val="14"/>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055B1"/>
    <w:pPr>
      <w:numPr>
        <w:numId w:val="15"/>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055B1"/>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055B1"/>
    <w:rPr>
      <w:rFonts w:ascii="Times New Roman" w:eastAsia="Times New Roman" w:hAnsi="Times New Roman" w:cs="Angsana New"/>
      <w:sz w:val="24"/>
    </w:rPr>
  </w:style>
  <w:style w:type="paragraph" w:styleId="MessageHeader">
    <w:name w:val="Message Header"/>
    <w:basedOn w:val="Normal"/>
    <w:link w:val="MessageHeaderChar"/>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rsid w:val="00E055B1"/>
    <w:rPr>
      <w:rFonts w:asciiTheme="majorHAnsi" w:eastAsiaTheme="majorEastAsia" w:hAnsiTheme="majorHAnsi" w:cstheme="majorBidi"/>
      <w:sz w:val="24"/>
      <w:szCs w:val="30"/>
      <w:shd w:val="pct20" w:color="auto" w:fill="auto"/>
    </w:rPr>
  </w:style>
  <w:style w:type="paragraph" w:styleId="NoteHeading">
    <w:name w:val="Note Heading"/>
    <w:basedOn w:val="Normal"/>
    <w:next w:val="Normal"/>
    <w:link w:val="NoteHeadingChar"/>
    <w:rsid w:val="00E055B1"/>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055B1"/>
    <w:rPr>
      <w:rFonts w:ascii="Times New Roman" w:eastAsia="Times New Roman" w:hAnsi="Times New Roman" w:cs="Angsana New"/>
      <w:sz w:val="24"/>
    </w:rPr>
  </w:style>
  <w:style w:type="paragraph" w:styleId="ListBullet2">
    <w:name w:val="List Bullet 2"/>
    <w:basedOn w:val="Normal"/>
    <w:rsid w:val="00E055B1"/>
    <w:pPr>
      <w:numPr>
        <w:numId w:val="16"/>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055B1"/>
    <w:pPr>
      <w:numPr>
        <w:numId w:val="17"/>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055B1"/>
    <w:pPr>
      <w:numPr>
        <w:numId w:val="18"/>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055B1"/>
    <w:pPr>
      <w:numPr>
        <w:numId w:val="19"/>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055B1"/>
    <w:pPr>
      <w:spacing w:after="0" w:line="240" w:lineRule="auto"/>
      <w:ind w:left="240" w:hanging="240"/>
    </w:pPr>
    <w:rPr>
      <w:rFonts w:ascii="Times New Roman" w:eastAsia="Times New Roman" w:hAnsi="Times New Roman" w:cs="Angsana New"/>
      <w:sz w:val="24"/>
    </w:rPr>
  </w:style>
  <w:style w:type="paragraph" w:styleId="IndexHeading">
    <w:name w:val="index heading"/>
    <w:basedOn w:val="Normal"/>
    <w:next w:val="Index1"/>
    <w:rsid w:val="00E055B1"/>
    <w:pPr>
      <w:spacing w:after="0" w:line="240" w:lineRule="auto"/>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TOAHeading">
    <w:name w:val="toa heading"/>
    <w:basedOn w:val="Normal"/>
    <w:next w:val="Normal"/>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TableNormal"/>
    <w:uiPriority w:val="61"/>
    <w:rsid w:val="0042459E"/>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MediumGrid3-Accent6">
    <w:name w:val="Medium Grid 3 Accent 6"/>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ColorfulList-Accent2">
    <w:name w:val="Colorful List Accent 2"/>
    <w:basedOn w:val="TableNormal"/>
    <w:uiPriority w:val="72"/>
    <w:rsid w:val="0042459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MediumGrid3-Accent2">
    <w:name w:val="Medium Grid 3 Accent 2"/>
    <w:basedOn w:val="TableNormal"/>
    <w:uiPriority w:val="69"/>
    <w:rsid w:val="0042459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TableNormal"/>
    <w:uiPriority w:val="47"/>
    <w:rsid w:val="00CE136A"/>
    <w:pPr>
      <w:spacing w:after="0" w:line="240" w:lineRule="auto"/>
    </w:pPr>
    <w:tblPr>
      <w:tblStyleRowBandSize w:val="1"/>
      <w:tblStyleColBandSize w:val="1"/>
      <w:tblInd w:w="0" w:type="dxa"/>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CellMar>
        <w:top w:w="0" w:type="dxa"/>
        <w:left w:w="108" w:type="dxa"/>
        <w:bottom w:w="0" w:type="dxa"/>
        <w:right w:w="108" w:type="dxa"/>
      </w:tblCellMar>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TableNormal"/>
    <w:uiPriority w:val="49"/>
    <w:rsid w:val="00CE136A"/>
    <w:pPr>
      <w:spacing w:after="0" w:line="240" w:lineRule="auto"/>
    </w:pPr>
    <w:tblPr>
      <w:tblStyleRowBandSize w:val="1"/>
      <w:tblStyleColBandSize w:val="1"/>
      <w:tblInd w:w="0" w:type="dxa"/>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
    <w:name w:val="A2"/>
    <w:uiPriority w:val="99"/>
    <w:rsid w:val="005D4008"/>
    <w:rPr>
      <w:color w:val="000000"/>
    </w:rPr>
  </w:style>
  <w:style w:type="paragraph" w:customStyle="1" w:styleId="Pa2">
    <w:name w:val="Pa2"/>
    <w:basedOn w:val="Normal"/>
    <w:next w:val="Normal"/>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02592"/>
    <w:rPr>
      <w:rFonts w:ascii="Times New Roman" w:hAnsi="Times New Roman" w:cs="Angsana New"/>
      <w:sz w:val="24"/>
      <w:szCs w:val="30"/>
    </w:rPr>
  </w:style>
  <w:style w:type="table" w:customStyle="1" w:styleId="GridTable1Light-Accent11">
    <w:name w:val="Grid Table 1 Light - Accent 11"/>
    <w:basedOn w:val="TableNormal"/>
    <w:uiPriority w:val="46"/>
    <w:rsid w:val="008B23BE"/>
    <w:pPr>
      <w:spacing w:after="0" w:line="240" w:lineRule="auto"/>
    </w:pPr>
    <w:rPr>
      <w:rFonts w:eastAsiaTheme="minorHAnsi"/>
    </w:rPr>
    <w:tblPr>
      <w:tblStyleRowBandSize w:val="1"/>
      <w:tblStyleColBandSize w:val="1"/>
      <w:tblInd w:w="0" w:type="dxa"/>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CellMar>
        <w:top w:w="0" w:type="dxa"/>
        <w:left w:w="108" w:type="dxa"/>
        <w:bottom w:w="0" w:type="dxa"/>
        <w:right w:w="108" w:type="dxa"/>
      </w:tblCellMar>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MediumShading1-Accent3">
    <w:name w:val="Medium Shading 1 Accent 3"/>
    <w:basedOn w:val="TableNormal"/>
    <w:uiPriority w:val="63"/>
    <w:rsid w:val="003A2FA1"/>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D66E0"/>
  </w:style>
  <w:style w:type="table" w:customStyle="1" w:styleId="TableGrid2">
    <w:name w:val="Table Grid2"/>
    <w:basedOn w:val="TableNormal"/>
    <w:next w:val="TableGrid"/>
    <w:uiPriority w:val="59"/>
    <w:rsid w:val="00ED66E0"/>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D66E0"/>
    <w:rPr>
      <w:color w:val="808080"/>
    </w:rPr>
  </w:style>
  <w:style w:type="table" w:customStyle="1" w:styleId="GridTable4-Accent21">
    <w:name w:val="Grid Table 4 - Accent 21"/>
    <w:basedOn w:val="TableNormal"/>
    <w:uiPriority w:val="49"/>
    <w:rsid w:val="00DD3ACF"/>
    <w:pPr>
      <w:spacing w:after="0" w:line="240" w:lineRule="auto"/>
    </w:pPr>
    <w:tblPr>
      <w:tblStyleRowBandSize w:val="1"/>
      <w:tblStyleColBandSize w:val="1"/>
      <w:tblInd w:w="0" w:type="dxa"/>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DD3AC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NoList"/>
    <w:uiPriority w:val="99"/>
    <w:semiHidden/>
    <w:unhideWhenUsed/>
    <w:rsid w:val="009455D8"/>
  </w:style>
  <w:style w:type="table" w:customStyle="1" w:styleId="TableGrid3">
    <w:name w:val="Table Grid3"/>
    <w:basedOn w:val="TableNormal"/>
    <w:next w:val="TableGrid"/>
    <w:uiPriority w:val="59"/>
    <w:rsid w:val="009455D8"/>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275BD1"/>
  </w:style>
  <w:style w:type="table" w:customStyle="1" w:styleId="TableGrid4">
    <w:name w:val="Table Grid4"/>
    <w:basedOn w:val="TableNormal"/>
    <w:next w:val="TableGrid"/>
    <w:uiPriority w:val="59"/>
    <w:rsid w:val="00275BD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54">
      <w:bodyDiv w:val="1"/>
      <w:marLeft w:val="0"/>
      <w:marRight w:val="0"/>
      <w:marTop w:val="0"/>
      <w:marBottom w:val="0"/>
      <w:divBdr>
        <w:top w:val="none" w:sz="0" w:space="0" w:color="auto"/>
        <w:left w:val="none" w:sz="0" w:space="0" w:color="auto"/>
        <w:bottom w:val="none" w:sz="0" w:space="0" w:color="auto"/>
        <w:right w:val="none" w:sz="0" w:space="0" w:color="auto"/>
      </w:divBdr>
    </w:div>
    <w:div w:id="43844180">
      <w:bodyDiv w:val="1"/>
      <w:marLeft w:val="0"/>
      <w:marRight w:val="0"/>
      <w:marTop w:val="0"/>
      <w:marBottom w:val="0"/>
      <w:divBdr>
        <w:top w:val="none" w:sz="0" w:space="0" w:color="auto"/>
        <w:left w:val="none" w:sz="0" w:space="0" w:color="auto"/>
        <w:bottom w:val="none" w:sz="0" w:space="0" w:color="auto"/>
        <w:right w:val="none" w:sz="0" w:space="0" w:color="auto"/>
      </w:divBdr>
    </w:div>
    <w:div w:id="119153277">
      <w:bodyDiv w:val="1"/>
      <w:marLeft w:val="0"/>
      <w:marRight w:val="0"/>
      <w:marTop w:val="0"/>
      <w:marBottom w:val="0"/>
      <w:divBdr>
        <w:top w:val="none" w:sz="0" w:space="0" w:color="auto"/>
        <w:left w:val="none" w:sz="0" w:space="0" w:color="auto"/>
        <w:bottom w:val="none" w:sz="0" w:space="0" w:color="auto"/>
        <w:right w:val="none" w:sz="0" w:space="0" w:color="auto"/>
      </w:divBdr>
    </w:div>
    <w:div w:id="143788661">
      <w:bodyDiv w:val="1"/>
      <w:marLeft w:val="0"/>
      <w:marRight w:val="0"/>
      <w:marTop w:val="0"/>
      <w:marBottom w:val="0"/>
      <w:divBdr>
        <w:top w:val="none" w:sz="0" w:space="0" w:color="auto"/>
        <w:left w:val="none" w:sz="0" w:space="0" w:color="auto"/>
        <w:bottom w:val="none" w:sz="0" w:space="0" w:color="auto"/>
        <w:right w:val="none" w:sz="0" w:space="0" w:color="auto"/>
      </w:divBdr>
    </w:div>
    <w:div w:id="168450874">
      <w:bodyDiv w:val="1"/>
      <w:marLeft w:val="0"/>
      <w:marRight w:val="0"/>
      <w:marTop w:val="0"/>
      <w:marBottom w:val="0"/>
      <w:divBdr>
        <w:top w:val="none" w:sz="0" w:space="0" w:color="auto"/>
        <w:left w:val="none" w:sz="0" w:space="0" w:color="auto"/>
        <w:bottom w:val="none" w:sz="0" w:space="0" w:color="auto"/>
        <w:right w:val="none" w:sz="0" w:space="0" w:color="auto"/>
      </w:divBdr>
    </w:div>
    <w:div w:id="234779430">
      <w:bodyDiv w:val="1"/>
      <w:marLeft w:val="0"/>
      <w:marRight w:val="0"/>
      <w:marTop w:val="0"/>
      <w:marBottom w:val="0"/>
      <w:divBdr>
        <w:top w:val="none" w:sz="0" w:space="0" w:color="auto"/>
        <w:left w:val="none" w:sz="0" w:space="0" w:color="auto"/>
        <w:bottom w:val="none" w:sz="0" w:space="0" w:color="auto"/>
        <w:right w:val="none" w:sz="0" w:space="0" w:color="auto"/>
      </w:divBdr>
      <w:divsChild>
        <w:div w:id="1701055561">
          <w:marLeft w:val="547"/>
          <w:marRight w:val="0"/>
          <w:marTop w:val="0"/>
          <w:marBottom w:val="0"/>
          <w:divBdr>
            <w:top w:val="none" w:sz="0" w:space="0" w:color="auto"/>
            <w:left w:val="none" w:sz="0" w:space="0" w:color="auto"/>
            <w:bottom w:val="none" w:sz="0" w:space="0" w:color="auto"/>
            <w:right w:val="none" w:sz="0" w:space="0" w:color="auto"/>
          </w:divBdr>
        </w:div>
      </w:divsChild>
    </w:div>
    <w:div w:id="285041772">
      <w:bodyDiv w:val="1"/>
      <w:marLeft w:val="0"/>
      <w:marRight w:val="0"/>
      <w:marTop w:val="0"/>
      <w:marBottom w:val="0"/>
      <w:divBdr>
        <w:top w:val="none" w:sz="0" w:space="0" w:color="auto"/>
        <w:left w:val="none" w:sz="0" w:space="0" w:color="auto"/>
        <w:bottom w:val="none" w:sz="0" w:space="0" w:color="auto"/>
        <w:right w:val="none" w:sz="0" w:space="0" w:color="auto"/>
      </w:divBdr>
    </w:div>
    <w:div w:id="473988497">
      <w:bodyDiv w:val="1"/>
      <w:marLeft w:val="0"/>
      <w:marRight w:val="0"/>
      <w:marTop w:val="0"/>
      <w:marBottom w:val="0"/>
      <w:divBdr>
        <w:top w:val="none" w:sz="0" w:space="0" w:color="auto"/>
        <w:left w:val="none" w:sz="0" w:space="0" w:color="auto"/>
        <w:bottom w:val="none" w:sz="0" w:space="0" w:color="auto"/>
        <w:right w:val="none" w:sz="0" w:space="0" w:color="auto"/>
      </w:divBdr>
    </w:div>
    <w:div w:id="493031260">
      <w:bodyDiv w:val="1"/>
      <w:marLeft w:val="0"/>
      <w:marRight w:val="0"/>
      <w:marTop w:val="0"/>
      <w:marBottom w:val="0"/>
      <w:divBdr>
        <w:top w:val="none" w:sz="0" w:space="0" w:color="auto"/>
        <w:left w:val="none" w:sz="0" w:space="0" w:color="auto"/>
        <w:bottom w:val="none" w:sz="0" w:space="0" w:color="auto"/>
        <w:right w:val="none" w:sz="0" w:space="0" w:color="auto"/>
      </w:divBdr>
    </w:div>
    <w:div w:id="615645939">
      <w:bodyDiv w:val="1"/>
      <w:marLeft w:val="0"/>
      <w:marRight w:val="0"/>
      <w:marTop w:val="0"/>
      <w:marBottom w:val="0"/>
      <w:divBdr>
        <w:top w:val="none" w:sz="0" w:space="0" w:color="auto"/>
        <w:left w:val="none" w:sz="0" w:space="0" w:color="auto"/>
        <w:bottom w:val="none" w:sz="0" w:space="0" w:color="auto"/>
        <w:right w:val="none" w:sz="0" w:space="0" w:color="auto"/>
      </w:divBdr>
    </w:div>
    <w:div w:id="702637011">
      <w:bodyDiv w:val="1"/>
      <w:marLeft w:val="0"/>
      <w:marRight w:val="0"/>
      <w:marTop w:val="0"/>
      <w:marBottom w:val="0"/>
      <w:divBdr>
        <w:top w:val="none" w:sz="0" w:space="0" w:color="auto"/>
        <w:left w:val="none" w:sz="0" w:space="0" w:color="auto"/>
        <w:bottom w:val="none" w:sz="0" w:space="0" w:color="auto"/>
        <w:right w:val="none" w:sz="0" w:space="0" w:color="auto"/>
      </w:divBdr>
    </w:div>
    <w:div w:id="734855387">
      <w:bodyDiv w:val="1"/>
      <w:marLeft w:val="0"/>
      <w:marRight w:val="0"/>
      <w:marTop w:val="0"/>
      <w:marBottom w:val="0"/>
      <w:divBdr>
        <w:top w:val="none" w:sz="0" w:space="0" w:color="auto"/>
        <w:left w:val="none" w:sz="0" w:space="0" w:color="auto"/>
        <w:bottom w:val="none" w:sz="0" w:space="0" w:color="auto"/>
        <w:right w:val="none" w:sz="0" w:space="0" w:color="auto"/>
      </w:divBdr>
    </w:div>
    <w:div w:id="882789604">
      <w:bodyDiv w:val="1"/>
      <w:marLeft w:val="0"/>
      <w:marRight w:val="0"/>
      <w:marTop w:val="0"/>
      <w:marBottom w:val="0"/>
      <w:divBdr>
        <w:top w:val="none" w:sz="0" w:space="0" w:color="auto"/>
        <w:left w:val="none" w:sz="0" w:space="0" w:color="auto"/>
        <w:bottom w:val="none" w:sz="0" w:space="0" w:color="auto"/>
        <w:right w:val="none" w:sz="0" w:space="0" w:color="auto"/>
      </w:divBdr>
    </w:div>
    <w:div w:id="902180759">
      <w:bodyDiv w:val="1"/>
      <w:marLeft w:val="0"/>
      <w:marRight w:val="0"/>
      <w:marTop w:val="0"/>
      <w:marBottom w:val="0"/>
      <w:divBdr>
        <w:top w:val="none" w:sz="0" w:space="0" w:color="auto"/>
        <w:left w:val="none" w:sz="0" w:space="0" w:color="auto"/>
        <w:bottom w:val="none" w:sz="0" w:space="0" w:color="auto"/>
        <w:right w:val="none" w:sz="0" w:space="0" w:color="auto"/>
      </w:divBdr>
    </w:div>
    <w:div w:id="1053768489">
      <w:bodyDiv w:val="1"/>
      <w:marLeft w:val="0"/>
      <w:marRight w:val="0"/>
      <w:marTop w:val="0"/>
      <w:marBottom w:val="0"/>
      <w:divBdr>
        <w:top w:val="none" w:sz="0" w:space="0" w:color="auto"/>
        <w:left w:val="none" w:sz="0" w:space="0" w:color="auto"/>
        <w:bottom w:val="none" w:sz="0" w:space="0" w:color="auto"/>
        <w:right w:val="none" w:sz="0" w:space="0" w:color="auto"/>
      </w:divBdr>
    </w:div>
    <w:div w:id="1060636424">
      <w:bodyDiv w:val="1"/>
      <w:marLeft w:val="0"/>
      <w:marRight w:val="0"/>
      <w:marTop w:val="0"/>
      <w:marBottom w:val="0"/>
      <w:divBdr>
        <w:top w:val="none" w:sz="0" w:space="0" w:color="auto"/>
        <w:left w:val="none" w:sz="0" w:space="0" w:color="auto"/>
        <w:bottom w:val="none" w:sz="0" w:space="0" w:color="auto"/>
        <w:right w:val="none" w:sz="0" w:space="0" w:color="auto"/>
      </w:divBdr>
    </w:div>
    <w:div w:id="1124613420">
      <w:bodyDiv w:val="1"/>
      <w:marLeft w:val="0"/>
      <w:marRight w:val="0"/>
      <w:marTop w:val="0"/>
      <w:marBottom w:val="0"/>
      <w:divBdr>
        <w:top w:val="none" w:sz="0" w:space="0" w:color="auto"/>
        <w:left w:val="none" w:sz="0" w:space="0" w:color="auto"/>
        <w:bottom w:val="none" w:sz="0" w:space="0" w:color="auto"/>
        <w:right w:val="none" w:sz="0" w:space="0" w:color="auto"/>
      </w:divBdr>
    </w:div>
    <w:div w:id="1220290158">
      <w:bodyDiv w:val="1"/>
      <w:marLeft w:val="0"/>
      <w:marRight w:val="0"/>
      <w:marTop w:val="0"/>
      <w:marBottom w:val="0"/>
      <w:divBdr>
        <w:top w:val="none" w:sz="0" w:space="0" w:color="auto"/>
        <w:left w:val="none" w:sz="0" w:space="0" w:color="auto"/>
        <w:bottom w:val="none" w:sz="0" w:space="0" w:color="auto"/>
        <w:right w:val="none" w:sz="0" w:space="0" w:color="auto"/>
      </w:divBdr>
    </w:div>
    <w:div w:id="1317144859">
      <w:bodyDiv w:val="1"/>
      <w:marLeft w:val="0"/>
      <w:marRight w:val="0"/>
      <w:marTop w:val="0"/>
      <w:marBottom w:val="0"/>
      <w:divBdr>
        <w:top w:val="none" w:sz="0" w:space="0" w:color="auto"/>
        <w:left w:val="none" w:sz="0" w:space="0" w:color="auto"/>
        <w:bottom w:val="none" w:sz="0" w:space="0" w:color="auto"/>
        <w:right w:val="none" w:sz="0" w:space="0" w:color="auto"/>
      </w:divBdr>
    </w:div>
    <w:div w:id="1435127076">
      <w:bodyDiv w:val="1"/>
      <w:marLeft w:val="0"/>
      <w:marRight w:val="0"/>
      <w:marTop w:val="0"/>
      <w:marBottom w:val="0"/>
      <w:divBdr>
        <w:top w:val="none" w:sz="0" w:space="0" w:color="auto"/>
        <w:left w:val="none" w:sz="0" w:space="0" w:color="auto"/>
        <w:bottom w:val="none" w:sz="0" w:space="0" w:color="auto"/>
        <w:right w:val="none" w:sz="0" w:space="0" w:color="auto"/>
      </w:divBdr>
    </w:div>
    <w:div w:id="1534153454">
      <w:bodyDiv w:val="1"/>
      <w:marLeft w:val="0"/>
      <w:marRight w:val="0"/>
      <w:marTop w:val="0"/>
      <w:marBottom w:val="0"/>
      <w:divBdr>
        <w:top w:val="none" w:sz="0" w:space="0" w:color="auto"/>
        <w:left w:val="none" w:sz="0" w:space="0" w:color="auto"/>
        <w:bottom w:val="none" w:sz="0" w:space="0" w:color="auto"/>
        <w:right w:val="none" w:sz="0" w:space="0" w:color="auto"/>
      </w:divBdr>
    </w:div>
    <w:div w:id="1565949134">
      <w:bodyDiv w:val="1"/>
      <w:marLeft w:val="0"/>
      <w:marRight w:val="0"/>
      <w:marTop w:val="0"/>
      <w:marBottom w:val="0"/>
      <w:divBdr>
        <w:top w:val="none" w:sz="0" w:space="0" w:color="auto"/>
        <w:left w:val="none" w:sz="0" w:space="0" w:color="auto"/>
        <w:bottom w:val="none" w:sz="0" w:space="0" w:color="auto"/>
        <w:right w:val="none" w:sz="0" w:space="0" w:color="auto"/>
      </w:divBdr>
    </w:div>
    <w:div w:id="1617832289">
      <w:bodyDiv w:val="1"/>
      <w:marLeft w:val="0"/>
      <w:marRight w:val="0"/>
      <w:marTop w:val="0"/>
      <w:marBottom w:val="0"/>
      <w:divBdr>
        <w:top w:val="none" w:sz="0" w:space="0" w:color="auto"/>
        <w:left w:val="none" w:sz="0" w:space="0" w:color="auto"/>
        <w:bottom w:val="none" w:sz="0" w:space="0" w:color="auto"/>
        <w:right w:val="none" w:sz="0" w:space="0" w:color="auto"/>
      </w:divBdr>
    </w:div>
    <w:div w:id="1685403830">
      <w:bodyDiv w:val="1"/>
      <w:marLeft w:val="0"/>
      <w:marRight w:val="0"/>
      <w:marTop w:val="0"/>
      <w:marBottom w:val="0"/>
      <w:divBdr>
        <w:top w:val="none" w:sz="0" w:space="0" w:color="auto"/>
        <w:left w:val="none" w:sz="0" w:space="0" w:color="auto"/>
        <w:bottom w:val="none" w:sz="0" w:space="0" w:color="auto"/>
        <w:right w:val="none" w:sz="0" w:space="0" w:color="auto"/>
      </w:divBdr>
    </w:div>
    <w:div w:id="1691106599">
      <w:bodyDiv w:val="1"/>
      <w:marLeft w:val="0"/>
      <w:marRight w:val="0"/>
      <w:marTop w:val="0"/>
      <w:marBottom w:val="0"/>
      <w:divBdr>
        <w:top w:val="none" w:sz="0" w:space="0" w:color="auto"/>
        <w:left w:val="none" w:sz="0" w:space="0" w:color="auto"/>
        <w:bottom w:val="none" w:sz="0" w:space="0" w:color="auto"/>
        <w:right w:val="none" w:sz="0" w:space="0" w:color="auto"/>
      </w:divBdr>
    </w:div>
    <w:div w:id="1845824400">
      <w:bodyDiv w:val="1"/>
      <w:marLeft w:val="0"/>
      <w:marRight w:val="0"/>
      <w:marTop w:val="0"/>
      <w:marBottom w:val="0"/>
      <w:divBdr>
        <w:top w:val="none" w:sz="0" w:space="0" w:color="auto"/>
        <w:left w:val="none" w:sz="0" w:space="0" w:color="auto"/>
        <w:bottom w:val="none" w:sz="0" w:space="0" w:color="auto"/>
        <w:right w:val="none" w:sz="0" w:space="0" w:color="auto"/>
      </w:divBdr>
      <w:divsChild>
        <w:div w:id="1090275783">
          <w:marLeft w:val="547"/>
          <w:marRight w:val="0"/>
          <w:marTop w:val="0"/>
          <w:marBottom w:val="0"/>
          <w:divBdr>
            <w:top w:val="none" w:sz="0" w:space="0" w:color="auto"/>
            <w:left w:val="none" w:sz="0" w:space="0" w:color="auto"/>
            <w:bottom w:val="none" w:sz="0" w:space="0" w:color="auto"/>
            <w:right w:val="none" w:sz="0" w:space="0" w:color="auto"/>
          </w:divBdr>
        </w:div>
      </w:divsChild>
    </w:div>
    <w:div w:id="1880166129">
      <w:bodyDiv w:val="1"/>
      <w:marLeft w:val="0"/>
      <w:marRight w:val="0"/>
      <w:marTop w:val="0"/>
      <w:marBottom w:val="0"/>
      <w:divBdr>
        <w:top w:val="none" w:sz="0" w:space="0" w:color="auto"/>
        <w:left w:val="none" w:sz="0" w:space="0" w:color="auto"/>
        <w:bottom w:val="none" w:sz="0" w:space="0" w:color="auto"/>
        <w:right w:val="none" w:sz="0" w:space="0" w:color="auto"/>
      </w:divBdr>
    </w:div>
    <w:div w:id="1906913136">
      <w:bodyDiv w:val="1"/>
      <w:marLeft w:val="0"/>
      <w:marRight w:val="0"/>
      <w:marTop w:val="0"/>
      <w:marBottom w:val="0"/>
      <w:divBdr>
        <w:top w:val="none" w:sz="0" w:space="0" w:color="auto"/>
        <w:left w:val="none" w:sz="0" w:space="0" w:color="auto"/>
        <w:bottom w:val="none" w:sz="0" w:space="0" w:color="auto"/>
        <w:right w:val="none" w:sz="0" w:space="0" w:color="auto"/>
      </w:divBdr>
    </w:div>
    <w:div w:id="2023772585">
      <w:bodyDiv w:val="1"/>
      <w:marLeft w:val="0"/>
      <w:marRight w:val="0"/>
      <w:marTop w:val="0"/>
      <w:marBottom w:val="0"/>
      <w:divBdr>
        <w:top w:val="none" w:sz="0" w:space="0" w:color="auto"/>
        <w:left w:val="none" w:sz="0" w:space="0" w:color="auto"/>
        <w:bottom w:val="none" w:sz="0" w:space="0" w:color="auto"/>
        <w:right w:val="none" w:sz="0" w:space="0" w:color="auto"/>
      </w:divBdr>
    </w:div>
    <w:div w:id="2031447838">
      <w:bodyDiv w:val="1"/>
      <w:marLeft w:val="0"/>
      <w:marRight w:val="0"/>
      <w:marTop w:val="0"/>
      <w:marBottom w:val="0"/>
      <w:divBdr>
        <w:top w:val="none" w:sz="0" w:space="0" w:color="auto"/>
        <w:left w:val="none" w:sz="0" w:space="0" w:color="auto"/>
        <w:bottom w:val="none" w:sz="0" w:space="0" w:color="auto"/>
        <w:right w:val="none" w:sz="0" w:space="0" w:color="auto"/>
      </w:divBdr>
    </w:div>
    <w:div w:id="2072727715">
      <w:bodyDiv w:val="1"/>
      <w:marLeft w:val="0"/>
      <w:marRight w:val="0"/>
      <w:marTop w:val="0"/>
      <w:marBottom w:val="0"/>
      <w:divBdr>
        <w:top w:val="none" w:sz="0" w:space="0" w:color="auto"/>
        <w:left w:val="none" w:sz="0" w:space="0" w:color="auto"/>
        <w:bottom w:val="none" w:sz="0" w:space="0" w:color="auto"/>
        <w:right w:val="none" w:sz="0" w:space="0" w:color="auto"/>
      </w:divBdr>
    </w:div>
    <w:div w:id="20809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87C0B-2869-4A0B-AEAE-AF38EBC7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2019-11-28T06:58:00Z</cp:lastPrinted>
  <dcterms:created xsi:type="dcterms:W3CDTF">2020-03-12T03:28:00Z</dcterms:created>
  <dcterms:modified xsi:type="dcterms:W3CDTF">2020-10-05T06:06:00Z</dcterms:modified>
</cp:coreProperties>
</file>